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jc w:val="center"/>
        <w:tblLook w:val="04A0"/>
      </w:tblPr>
      <w:tblGrid>
        <w:gridCol w:w="816"/>
        <w:gridCol w:w="1946"/>
        <w:gridCol w:w="5670"/>
        <w:gridCol w:w="2764"/>
      </w:tblGrid>
      <w:tr w:rsidR="00704C14" w:rsidRPr="00A025D7" w:rsidTr="00C85B8B">
        <w:trPr>
          <w:trHeight w:val="1240"/>
          <w:jc w:val="center"/>
        </w:trPr>
        <w:tc>
          <w:tcPr>
            <w:tcW w:w="2762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704C14" w:rsidRPr="00A025D7" w:rsidRDefault="00704C14" w:rsidP="007B7A5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A025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الاسم </w:t>
            </w:r>
            <w:r w:rsidR="007B7A5F" w:rsidRPr="00A025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025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A025D7">
              <w:rPr>
                <w:rFonts w:asciiTheme="majorBidi" w:hAnsiTheme="majorBidi" w:cstheme="majorBidi"/>
                <w:sz w:val="18"/>
                <w:szCs w:val="18"/>
                <w:rtl/>
              </w:rPr>
              <w:t>...................................</w:t>
            </w:r>
          </w:p>
          <w:p w:rsidR="00704C14" w:rsidRPr="00A025D7" w:rsidRDefault="00704C14" w:rsidP="00704C1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25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النسب :</w:t>
            </w:r>
            <w:r w:rsidRPr="00A025D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A025D7">
              <w:rPr>
                <w:rFonts w:asciiTheme="majorBidi" w:hAnsiTheme="majorBidi" w:cstheme="majorBidi"/>
                <w:sz w:val="18"/>
                <w:szCs w:val="18"/>
                <w:rtl/>
              </w:rPr>
              <w:t>...................................</w:t>
            </w:r>
          </w:p>
          <w:p w:rsidR="00704C14" w:rsidRPr="00A025D7" w:rsidRDefault="00704C14" w:rsidP="005A45F8">
            <w:pPr>
              <w:bidi/>
              <w:rPr>
                <w:rFonts w:asciiTheme="majorBidi" w:hAnsiTheme="majorBidi" w:cstheme="majorBidi" w:hint="cs"/>
                <w:rtl/>
                <w:lang w:bidi="ar-MA"/>
              </w:rPr>
            </w:pPr>
            <w:proofErr w:type="gramStart"/>
            <w:r w:rsidRPr="00A025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r w:rsidR="007B7A5F" w:rsidRPr="00A025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025D7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A025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A025D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5A45F8" w:rsidRPr="005A45F8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الأولى </w:t>
            </w:r>
            <w:r w:rsidR="005A45F8" w:rsidRPr="005A45F8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.....</w:t>
            </w:r>
          </w:p>
        </w:tc>
        <w:tc>
          <w:tcPr>
            <w:tcW w:w="5670" w:type="dxa"/>
            <w:tcBorders>
              <w:top w:val="thinThickMedium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704C14" w:rsidRPr="005A45F8" w:rsidRDefault="00704C14" w:rsidP="005A45F8">
            <w:pPr>
              <w:bidi/>
              <w:spacing w:line="276" w:lineRule="auto"/>
              <w:jc w:val="center"/>
              <w:rPr>
                <w:rFonts w:asciiTheme="majorBidi" w:hAnsiTheme="majorBidi" w:cs="AdvertisingBold"/>
                <w:sz w:val="34"/>
                <w:szCs w:val="34"/>
                <w:rtl/>
                <w:lang w:bidi="ar-MA"/>
              </w:rPr>
            </w:pPr>
            <w:r w:rsidRPr="005A45F8">
              <w:rPr>
                <w:rFonts w:asciiTheme="majorBidi" w:hAnsiTheme="majorBidi" w:cs="AdvertisingBold"/>
                <w:sz w:val="34"/>
                <w:szCs w:val="34"/>
                <w:rtl/>
                <w:lang w:bidi="ar-MA"/>
              </w:rPr>
              <w:t>فرض كتابي رقم 1 في العلوم الفيزيائية</w:t>
            </w:r>
          </w:p>
          <w:p w:rsidR="00704C14" w:rsidRPr="00A025D7" w:rsidRDefault="00704C14" w:rsidP="00704C14">
            <w:pPr>
              <w:bidi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A025D7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مستوى الأولى ثانوي إعدادي</w:t>
            </w:r>
          </w:p>
        </w:tc>
        <w:tc>
          <w:tcPr>
            <w:tcW w:w="2764" w:type="dxa"/>
            <w:tcBorders>
              <w:top w:val="thinThickMediumGap" w:sz="24" w:space="0" w:color="auto"/>
              <w:left w:val="thinThickThinSmallGap" w:sz="24" w:space="0" w:color="auto"/>
              <w:bottom w:val="thinThickThinSmallGap" w:sz="24" w:space="0" w:color="auto"/>
              <w:right w:val="thinThickMediumGap" w:sz="24" w:space="0" w:color="auto"/>
            </w:tcBorders>
            <w:shd w:val="clear" w:color="auto" w:fill="D9D9D9" w:themeFill="background1" w:themeFillShade="D9"/>
          </w:tcPr>
          <w:p w:rsidR="00704C14" w:rsidRPr="00A025D7" w:rsidRDefault="00704C14" w:rsidP="00704C1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25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الــــــــدورة : الأولــــــــــى</w:t>
            </w:r>
          </w:p>
          <w:p w:rsidR="00E05AEA" w:rsidRPr="00A025D7" w:rsidRDefault="00E05AEA" w:rsidP="00E05AE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A025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مدة الإنجاز : ساعة واحدة</w:t>
            </w:r>
          </w:p>
          <w:p w:rsidR="00704C14" w:rsidRPr="00A025D7" w:rsidRDefault="00704C14" w:rsidP="00397375">
            <w:pPr>
              <w:bidi/>
              <w:spacing w:before="120"/>
              <w:rPr>
                <w:rFonts w:asciiTheme="majorBidi" w:hAnsiTheme="majorBidi" w:cstheme="majorBidi"/>
                <w:b/>
                <w:bCs/>
                <w:rtl/>
              </w:rPr>
            </w:pPr>
            <w:r w:rsidRPr="00A025D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النقطة :</w:t>
            </w:r>
          </w:p>
        </w:tc>
      </w:tr>
      <w:tr w:rsidR="00704C14" w:rsidRPr="00A025D7" w:rsidTr="00D60931">
        <w:trPr>
          <w:trHeight w:val="5749"/>
          <w:jc w:val="center"/>
        </w:trPr>
        <w:tc>
          <w:tcPr>
            <w:tcW w:w="816" w:type="dxa"/>
            <w:tcBorders>
              <w:top w:val="thinThickThinSmallGap" w:sz="24" w:space="0" w:color="auto"/>
              <w:left w:val="thinThickMediumGap" w:sz="24" w:space="0" w:color="auto"/>
              <w:bottom w:val="thinThickThinSmallGap" w:sz="24" w:space="0" w:color="auto"/>
              <w:right w:val="double" w:sz="12" w:space="0" w:color="auto"/>
            </w:tcBorders>
          </w:tcPr>
          <w:p w:rsidR="00704C14" w:rsidRDefault="00704C14" w:rsidP="00704C14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D5743A" w:rsidRPr="004578EA" w:rsidRDefault="00D5743A" w:rsidP="004578E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D5743A" w:rsidRPr="004578EA" w:rsidRDefault="00D5743A" w:rsidP="004578E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D5743A" w:rsidRPr="004578EA" w:rsidRDefault="00D5743A" w:rsidP="004578EA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57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0.5 ن</w:t>
            </w:r>
          </w:p>
          <w:p w:rsidR="00D5743A" w:rsidRPr="004578EA" w:rsidRDefault="00D5743A" w:rsidP="004578EA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57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0.5 ن</w:t>
            </w:r>
          </w:p>
          <w:p w:rsidR="00D5743A" w:rsidRPr="004578EA" w:rsidRDefault="00D5743A" w:rsidP="004578EA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57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  <w:p w:rsidR="00D5743A" w:rsidRPr="004578EA" w:rsidRDefault="00D5743A" w:rsidP="004578E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D5743A" w:rsidRPr="004578EA" w:rsidRDefault="00D5743A" w:rsidP="004578E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D5743A" w:rsidRPr="004578EA" w:rsidRDefault="00D5743A" w:rsidP="004578E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57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0.5 ن</w:t>
            </w:r>
          </w:p>
          <w:p w:rsidR="00D5743A" w:rsidRPr="004578EA" w:rsidRDefault="00D5743A" w:rsidP="004578E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57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0.5 ن</w:t>
            </w:r>
          </w:p>
          <w:p w:rsidR="00D5743A" w:rsidRPr="004578EA" w:rsidRDefault="00D5743A" w:rsidP="004578E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57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0.5 ن</w:t>
            </w:r>
          </w:p>
          <w:p w:rsidR="00D5743A" w:rsidRPr="004578EA" w:rsidRDefault="00D5743A" w:rsidP="004578E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57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0.5 ن</w:t>
            </w:r>
          </w:p>
          <w:p w:rsidR="00D5743A" w:rsidRPr="004578EA" w:rsidRDefault="00D5743A" w:rsidP="004578EA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D5743A" w:rsidRPr="004578EA" w:rsidRDefault="00D5743A" w:rsidP="004578E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D5743A" w:rsidRPr="004578EA" w:rsidRDefault="00D5743A" w:rsidP="004578EA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57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  <w:p w:rsidR="00D5743A" w:rsidRPr="004578EA" w:rsidRDefault="00D5743A" w:rsidP="004578EA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457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  <w:p w:rsidR="00D5743A" w:rsidRPr="00A025D7" w:rsidRDefault="00D5743A" w:rsidP="004578EA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78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</w:tc>
        <w:tc>
          <w:tcPr>
            <w:tcW w:w="10380" w:type="dxa"/>
            <w:gridSpan w:val="3"/>
            <w:tcBorders>
              <w:top w:val="thinThickThinSmallGap" w:sz="24" w:space="0" w:color="auto"/>
              <w:left w:val="double" w:sz="12" w:space="0" w:color="auto"/>
              <w:bottom w:val="thinThickThinSmallGap" w:sz="24" w:space="0" w:color="auto"/>
              <w:right w:val="thinThickMediumGap" w:sz="24" w:space="0" w:color="auto"/>
            </w:tcBorders>
          </w:tcPr>
          <w:p w:rsidR="00704C14" w:rsidRPr="008E5E96" w:rsidRDefault="00704C14" w:rsidP="00D60931">
            <w:pPr>
              <w:bidi/>
              <w:spacing w:line="276" w:lineRule="auto"/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</w:pPr>
            <w:r w:rsidRPr="008E5E96"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  <w:t xml:space="preserve">التمرين </w:t>
            </w:r>
            <w:proofErr w:type="gramStart"/>
            <w:r w:rsidRPr="008E5E96"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  <w:t>الأول :</w:t>
            </w:r>
            <w:proofErr w:type="gramEnd"/>
            <w:r w:rsidR="00417A4C" w:rsidRPr="008E5E96"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  <w:t xml:space="preserve">  ( </w:t>
            </w:r>
            <w:r w:rsidR="007F5338">
              <w:rPr>
                <w:rFonts w:asciiTheme="majorBidi" w:hAnsiTheme="majorBidi" w:cs="AdvertisingBold" w:hint="cs"/>
                <w:b/>
                <w:bCs/>
                <w:sz w:val="28"/>
                <w:szCs w:val="28"/>
                <w:u w:val="single"/>
                <w:rtl/>
              </w:rPr>
              <w:t>7</w:t>
            </w:r>
            <w:r w:rsidR="00417A4C" w:rsidRPr="008E5E96"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  <w:t xml:space="preserve"> </w:t>
            </w:r>
            <w:r w:rsidR="00F2469E" w:rsidRPr="008E5E96">
              <w:rPr>
                <w:rFonts w:asciiTheme="majorBidi" w:hAnsiTheme="majorBidi" w:cs="AdvertisingBold"/>
                <w:sz w:val="28"/>
                <w:szCs w:val="28"/>
                <w:u w:val="single"/>
                <w:rtl/>
                <w:lang w:bidi="ar-MA"/>
              </w:rPr>
              <w:t xml:space="preserve">ن </w:t>
            </w:r>
            <w:r w:rsidR="00417A4C" w:rsidRPr="008E5E96"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  <w:t>)</w:t>
            </w:r>
          </w:p>
          <w:p w:rsidR="00D33266" w:rsidRDefault="009713E1" w:rsidP="009713E1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ind w:left="421" w:hanging="279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أتمم الجمل التالية  باستعمال أحد المفهومين :   درجة الحرارة   -   الطاقة الحرارية.</w:t>
            </w:r>
          </w:p>
          <w:p w:rsidR="009713E1" w:rsidRDefault="009713E1" w:rsidP="00117B19">
            <w:pPr>
              <w:pStyle w:val="Paragraphedeliste"/>
              <w:numPr>
                <w:ilvl w:val="0"/>
                <w:numId w:val="10"/>
              </w:numPr>
              <w:bidi/>
              <w:spacing w:line="360" w:lineRule="auto"/>
              <w:ind w:left="704" w:hanging="279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ينتج الموقد </w:t>
            </w:r>
            <w:r w:rsidRPr="009713E1">
              <w:rPr>
                <w:rFonts w:asciiTheme="majorBidi" w:hAnsiTheme="majorBidi" w:cstheme="majorBidi" w:hint="cs"/>
                <w:sz w:val="20"/>
                <w:szCs w:val="20"/>
                <w:rtl/>
              </w:rPr>
              <w:t>....................................................</w:t>
            </w:r>
            <w:r w:rsidR="00B44B7B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B44B7B" w:rsidRPr="00B44B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9713E1" w:rsidRDefault="009713E1" w:rsidP="00117B19">
            <w:pPr>
              <w:pStyle w:val="Paragraphedeliste"/>
              <w:numPr>
                <w:ilvl w:val="0"/>
                <w:numId w:val="10"/>
              </w:numPr>
              <w:bidi/>
              <w:spacing w:line="360" w:lineRule="auto"/>
              <w:ind w:left="704" w:hanging="279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ترتفع </w:t>
            </w:r>
            <w:r w:rsidRPr="009713E1">
              <w:rPr>
                <w:rFonts w:asciiTheme="majorBidi" w:hAnsiTheme="majorBidi" w:cstheme="majorBidi" w:hint="cs"/>
                <w:sz w:val="20"/>
                <w:szCs w:val="20"/>
                <w:rtl/>
              </w:rPr>
              <w:t>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......</w:t>
            </w:r>
            <w:r w:rsidRPr="009713E1">
              <w:rPr>
                <w:rFonts w:asciiTheme="majorBidi" w:hAnsiTheme="majorBidi" w:cstheme="majorBidi" w:hint="cs"/>
                <w:sz w:val="20"/>
                <w:szCs w:val="20"/>
                <w:rtl/>
              </w:rPr>
              <w:t>.......................</w:t>
            </w:r>
            <w:r w:rsidRPr="009713E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 الغرفة عندما نشغل المدفأة.</w:t>
            </w:r>
          </w:p>
          <w:p w:rsidR="009713E1" w:rsidRDefault="009713E1" w:rsidP="00117B19">
            <w:pPr>
              <w:pStyle w:val="Paragraphedeliste"/>
              <w:numPr>
                <w:ilvl w:val="0"/>
                <w:numId w:val="10"/>
              </w:numPr>
              <w:bidi/>
              <w:spacing w:line="360" w:lineRule="auto"/>
              <w:ind w:left="704" w:hanging="279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عندما نضع إناء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ماء فوق موقد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يكتسب </w:t>
            </w:r>
            <w:r w:rsidRPr="009713E1">
              <w:rPr>
                <w:rFonts w:asciiTheme="majorBidi" w:hAnsiTheme="majorBidi" w:cstheme="majorBidi" w:hint="cs"/>
                <w:sz w:val="20"/>
                <w:szCs w:val="20"/>
                <w:rtl/>
              </w:rPr>
              <w:t>.</w:t>
            </w:r>
            <w:proofErr w:type="gramEnd"/>
            <w:r w:rsidRPr="009713E1">
              <w:rPr>
                <w:rFonts w:asciiTheme="majorBidi" w:hAnsiTheme="majorBidi" w:cstheme="majorBidi" w:hint="cs"/>
                <w:sz w:val="20"/>
                <w:szCs w:val="20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..........</w:t>
            </w:r>
            <w:r w:rsidRPr="009713E1">
              <w:rPr>
                <w:rFonts w:asciiTheme="majorBidi" w:hAnsiTheme="majorBidi" w:cstheme="majorBidi" w:hint="cs"/>
                <w:sz w:val="20"/>
                <w:szCs w:val="20"/>
                <w:rtl/>
              </w:rPr>
              <w:t>.................</w:t>
            </w:r>
            <w:r w:rsidRPr="009713E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فترتفع </w:t>
            </w:r>
            <w:r w:rsidRPr="009713E1">
              <w:rPr>
                <w:rFonts w:asciiTheme="majorBidi" w:hAnsiTheme="majorBidi" w:cstheme="majorBidi" w:hint="cs"/>
                <w:sz w:val="20"/>
                <w:szCs w:val="20"/>
                <w:rtl/>
              </w:rPr>
              <w:t>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.........</w:t>
            </w:r>
            <w:r w:rsidRPr="009713E1">
              <w:rPr>
                <w:rFonts w:asciiTheme="majorBidi" w:hAnsiTheme="majorBidi" w:cstheme="majorBidi" w:hint="cs"/>
                <w:sz w:val="20"/>
                <w:szCs w:val="20"/>
                <w:rtl/>
              </w:rPr>
              <w:t>.....................................</w:t>
            </w:r>
            <w:r w:rsidR="00B44B7B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B44B7B" w:rsidRPr="00B44B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B44B7B" w:rsidRDefault="00B44B7B" w:rsidP="00F67E07">
            <w:pPr>
              <w:pStyle w:val="Paragraphedeliste"/>
              <w:numPr>
                <w:ilvl w:val="0"/>
                <w:numId w:val="6"/>
              </w:numPr>
              <w:bidi/>
              <w:ind w:left="421" w:hanging="279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أتمم الجدول الموالي بوضع علامة (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  <w:rtl/>
                </w:rPr>
                <m:t>×</m:t>
              </m:r>
            </m:oMath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 في المكان المناسب :</w:t>
            </w:r>
          </w:p>
          <w:tbl>
            <w:tblPr>
              <w:tblStyle w:val="Grilledutableau"/>
              <w:bidiVisual/>
              <w:tblW w:w="0" w:type="auto"/>
              <w:jc w:val="center"/>
              <w:tblInd w:w="279" w:type="dxa"/>
              <w:tblLook w:val="04A0"/>
            </w:tblPr>
            <w:tblGrid>
              <w:gridCol w:w="5098"/>
              <w:gridCol w:w="726"/>
              <w:gridCol w:w="692"/>
            </w:tblGrid>
            <w:tr w:rsidR="00EC656F" w:rsidTr="00EC656F">
              <w:trPr>
                <w:jc w:val="center"/>
              </w:trPr>
              <w:tc>
                <w:tcPr>
                  <w:tcW w:w="5098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</w:tcPr>
                <w:p w:rsid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26" w:type="dxa"/>
                </w:tcPr>
                <w:p w:rsidR="00EC656F" w:rsidRDefault="00EC656F" w:rsidP="00EC656F">
                  <w:pPr>
                    <w:pStyle w:val="Paragraphedeliste"/>
                    <w:bidi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صحيح</w:t>
                  </w:r>
                  <w:proofErr w:type="gramEnd"/>
                </w:p>
              </w:tc>
              <w:tc>
                <w:tcPr>
                  <w:tcW w:w="692" w:type="dxa"/>
                </w:tcPr>
                <w:p w:rsidR="00EC656F" w:rsidRDefault="00EC656F" w:rsidP="00EC656F">
                  <w:pPr>
                    <w:pStyle w:val="Paragraphedeliste"/>
                    <w:bidi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خطــأ</w:t>
                  </w:r>
                  <w:proofErr w:type="gramEnd"/>
                </w:p>
              </w:tc>
            </w:tr>
            <w:tr w:rsidR="00EC656F" w:rsidTr="00EC656F">
              <w:trPr>
                <w:jc w:val="center"/>
              </w:trPr>
              <w:tc>
                <w:tcPr>
                  <w:tcW w:w="5098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</w:tcPr>
                <w:p w:rsidR="00EC656F" w:rsidRP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EC65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تنحف</w:t>
                  </w:r>
                  <w:r w:rsidRPr="00EC656F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ظ</w:t>
                  </w:r>
                  <w:r w:rsidRPr="00EC65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كتلة المادة عند تحولها من حالة فيزيائية إلى أخرى</w:t>
                  </w:r>
                  <w:r w:rsidRPr="00F31322">
                    <w:rPr>
                      <w:rFonts w:hint="cs"/>
                      <w:sz w:val="24"/>
                      <w:szCs w:val="24"/>
                      <w:rtl/>
                    </w:rPr>
                    <w:t>.....</w:t>
                  </w:r>
                </w:p>
              </w:tc>
              <w:tc>
                <w:tcPr>
                  <w:tcW w:w="726" w:type="dxa"/>
                </w:tcPr>
                <w:p w:rsid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2" w:type="dxa"/>
                </w:tcPr>
                <w:p w:rsid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C656F" w:rsidTr="00EC656F">
              <w:trPr>
                <w:jc w:val="center"/>
              </w:trPr>
              <w:tc>
                <w:tcPr>
                  <w:tcW w:w="5098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</w:tcPr>
                <w:p w:rsidR="00EC656F" w:rsidRP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EC65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يتغير حجم المادة عند تحولها من حالة فيزيائية إلى أخرى</w:t>
                  </w:r>
                  <w:r w:rsidRPr="00F31322">
                    <w:rPr>
                      <w:rFonts w:hint="cs"/>
                      <w:sz w:val="24"/>
                      <w:szCs w:val="24"/>
                      <w:rtl/>
                    </w:rPr>
                    <w:t>.......</w:t>
                  </w:r>
                </w:p>
              </w:tc>
              <w:tc>
                <w:tcPr>
                  <w:tcW w:w="726" w:type="dxa"/>
                </w:tcPr>
                <w:p w:rsid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2" w:type="dxa"/>
                </w:tcPr>
                <w:p w:rsid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C656F" w:rsidTr="00EC656F">
              <w:trPr>
                <w:jc w:val="center"/>
              </w:trPr>
              <w:tc>
                <w:tcPr>
                  <w:tcW w:w="5098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</w:tcPr>
                <w:p w:rsidR="00EC656F" w:rsidRPr="00EC656F" w:rsidRDefault="00EC656F" w:rsidP="00EC656F">
                  <w:pPr>
                    <w:bidi/>
                    <w:ind w:left="-219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C65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   </w:t>
                  </w:r>
                  <w:proofErr w:type="spellStart"/>
                  <w:r w:rsidRPr="00EC65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</w:t>
                  </w:r>
                  <w:proofErr w:type="spellEnd"/>
                  <w:r w:rsidRPr="00EC65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كتلة الحجمية للمادة تتغير حسب حالتها الفيزيائية</w:t>
                  </w:r>
                  <w:r w:rsidRPr="00F31322">
                    <w:rPr>
                      <w:rFonts w:hint="cs"/>
                      <w:sz w:val="24"/>
                      <w:szCs w:val="24"/>
                      <w:rtl/>
                    </w:rPr>
                    <w:t>..............</w:t>
                  </w:r>
                </w:p>
              </w:tc>
              <w:tc>
                <w:tcPr>
                  <w:tcW w:w="726" w:type="dxa"/>
                </w:tcPr>
                <w:p w:rsid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2" w:type="dxa"/>
                </w:tcPr>
                <w:p w:rsid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C656F" w:rsidTr="00EC656F">
              <w:trPr>
                <w:jc w:val="center"/>
              </w:trPr>
              <w:tc>
                <w:tcPr>
                  <w:tcW w:w="5098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</w:tcPr>
                <w:p w:rsidR="00EC656F" w:rsidRP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EC656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لا </w:t>
                  </w:r>
                  <w:r w:rsidRPr="00EC65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ينحف</w:t>
                  </w:r>
                  <w:r w:rsidRPr="00EC656F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ظ</w:t>
                  </w:r>
                  <w:r w:rsidRPr="00EC65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عدد الجزيئات خلال التحول الفيزيائي للمادة</w:t>
                  </w:r>
                  <w:r w:rsidRPr="00F31322">
                    <w:rPr>
                      <w:rFonts w:hint="cs"/>
                      <w:sz w:val="24"/>
                      <w:szCs w:val="24"/>
                      <w:rtl/>
                    </w:rPr>
                    <w:t>.............</w:t>
                  </w:r>
                </w:p>
              </w:tc>
              <w:tc>
                <w:tcPr>
                  <w:tcW w:w="726" w:type="dxa"/>
                </w:tcPr>
                <w:p w:rsid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2" w:type="dxa"/>
                </w:tcPr>
                <w:p w:rsidR="00EC656F" w:rsidRDefault="00EC656F" w:rsidP="00EC656F">
                  <w:pPr>
                    <w:pStyle w:val="Paragraphedeliste"/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B44B7B" w:rsidRDefault="00F67E07" w:rsidP="000534A0">
            <w:pPr>
              <w:pStyle w:val="Paragraphedeliste"/>
              <w:numPr>
                <w:ilvl w:val="0"/>
                <w:numId w:val="6"/>
              </w:numPr>
              <w:bidi/>
              <w:spacing w:before="120" w:line="360" w:lineRule="auto"/>
              <w:ind w:left="420" w:hanging="278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املأ الفراغ في الجمل أسفله بإحدى الكلمات التالية : </w:t>
            </w:r>
            <w:r w:rsidR="00EB4B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مشتتة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متراصة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غير منتظمة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منتظمة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34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متباعدة - غير متراصة .</w:t>
            </w:r>
          </w:p>
          <w:p w:rsidR="00117B19" w:rsidRDefault="001B48DA" w:rsidP="00D60931">
            <w:pPr>
              <w:pStyle w:val="Paragraphedeliste"/>
              <w:numPr>
                <w:ilvl w:val="0"/>
                <w:numId w:val="11"/>
              </w:numPr>
              <w:bidi/>
              <w:spacing w:line="360" w:lineRule="auto"/>
              <w:ind w:left="704" w:hanging="207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في الحالة الصلبة تكون الجزيئات </w:t>
            </w:r>
            <w:r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</w:t>
            </w:r>
            <w:r w:rsidR="00B01B87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</w:t>
            </w:r>
            <w:r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</w:t>
            </w:r>
            <w:r w:rsidR="00B01B87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</w:t>
            </w:r>
            <w:r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1B48DA" w:rsidRDefault="001B48DA" w:rsidP="00D60931">
            <w:pPr>
              <w:pStyle w:val="Paragraphedeliste"/>
              <w:numPr>
                <w:ilvl w:val="0"/>
                <w:numId w:val="11"/>
              </w:numPr>
              <w:bidi/>
              <w:spacing w:line="360" w:lineRule="auto"/>
              <w:ind w:left="704" w:hanging="207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في الحالة السائلة تكون الجزيئات </w:t>
            </w:r>
            <w:r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</w:t>
            </w:r>
            <w:r w:rsidR="00B01B87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</w:t>
            </w:r>
            <w:r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</w:t>
            </w:r>
            <w:r w:rsidR="00B01B87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</w:t>
            </w:r>
            <w:r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1B48DA" w:rsidRPr="00826424" w:rsidRDefault="001B48DA" w:rsidP="00826424">
            <w:pPr>
              <w:pStyle w:val="Paragraphedeliste"/>
              <w:numPr>
                <w:ilvl w:val="0"/>
                <w:numId w:val="11"/>
              </w:numPr>
              <w:bidi/>
              <w:spacing w:line="360" w:lineRule="auto"/>
              <w:ind w:left="704" w:hanging="20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في الحالة الغازية تكون الجزيئات </w:t>
            </w:r>
            <w:r w:rsidR="00826424"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</w:t>
            </w:r>
            <w:r w:rsidR="00826424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</w:t>
            </w:r>
            <w:r w:rsidR="00826424"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</w:t>
            </w:r>
            <w:r w:rsidR="008264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826424"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</w:t>
            </w:r>
            <w:r w:rsidR="00826424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</w:t>
            </w:r>
            <w:r w:rsidR="00826424" w:rsidRPr="00D60931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</w:t>
            </w:r>
            <w:r w:rsidR="008264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704C14" w:rsidRPr="00A025D7" w:rsidTr="008E5E96">
        <w:trPr>
          <w:trHeight w:val="3854"/>
          <w:jc w:val="center"/>
        </w:trPr>
        <w:tc>
          <w:tcPr>
            <w:tcW w:w="816" w:type="dxa"/>
            <w:tcBorders>
              <w:top w:val="thinThickThinSmallGap" w:sz="24" w:space="0" w:color="auto"/>
              <w:left w:val="thinThickMediumGap" w:sz="24" w:space="0" w:color="auto"/>
              <w:bottom w:val="thinThickThinSmallGap" w:sz="24" w:space="0" w:color="auto"/>
              <w:right w:val="double" w:sz="12" w:space="0" w:color="auto"/>
            </w:tcBorders>
          </w:tcPr>
          <w:p w:rsidR="00704C14" w:rsidRDefault="00704C14" w:rsidP="00704C14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5C6865" w:rsidRDefault="005C6865" w:rsidP="005C6865">
            <w:pPr>
              <w:bidi/>
              <w:spacing w:line="360" w:lineRule="auto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5C6865" w:rsidRPr="005C6865" w:rsidRDefault="005C6865" w:rsidP="005C6865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5C6865" w:rsidRPr="005C6865" w:rsidRDefault="005C6865" w:rsidP="005C6865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5C68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ن</w:t>
            </w:r>
          </w:p>
          <w:p w:rsidR="005C6865" w:rsidRPr="005C6865" w:rsidRDefault="005C6865" w:rsidP="005C6865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5C6865" w:rsidRPr="005C6865" w:rsidRDefault="005C6865" w:rsidP="005C6865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5C68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  <w:p w:rsidR="005C6865" w:rsidRPr="005C6865" w:rsidRDefault="005C6865" w:rsidP="005C6865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5C6865" w:rsidRPr="005C6865" w:rsidRDefault="005C6865" w:rsidP="005C6865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5C68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  <w:p w:rsidR="005C6865" w:rsidRPr="00A025D7" w:rsidRDefault="005C6865" w:rsidP="005C686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68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</w:tc>
        <w:tc>
          <w:tcPr>
            <w:tcW w:w="10380" w:type="dxa"/>
            <w:gridSpan w:val="3"/>
            <w:tcBorders>
              <w:top w:val="thinThickThinSmallGap" w:sz="24" w:space="0" w:color="auto"/>
              <w:left w:val="double" w:sz="12" w:space="0" w:color="auto"/>
              <w:bottom w:val="thinThickThinSmallGap" w:sz="24" w:space="0" w:color="auto"/>
              <w:right w:val="thinThickMediumGap" w:sz="24" w:space="0" w:color="auto"/>
            </w:tcBorders>
          </w:tcPr>
          <w:p w:rsidR="0035150D" w:rsidRPr="006E3329" w:rsidRDefault="00E228B0" w:rsidP="005C6865">
            <w:pPr>
              <w:bidi/>
              <w:spacing w:after="120"/>
              <w:rPr>
                <w:rFonts w:asciiTheme="majorBidi" w:hAnsiTheme="majorBidi" w:cs="AdvertisingBold"/>
                <w:sz w:val="24"/>
                <w:szCs w:val="24"/>
                <w:rtl/>
              </w:rPr>
            </w:pPr>
            <w:r w:rsidRPr="006E3329">
              <w:rPr>
                <w:rFonts w:asciiTheme="majorBidi" w:hAnsiTheme="majorBidi" w:cs="AdvertisingBold"/>
                <w:noProof/>
                <w:sz w:val="28"/>
                <w:szCs w:val="28"/>
                <w:u w:val="single"/>
                <w:rtl/>
              </w:rPr>
              <w:pict>
                <v:roundrect id="_x0000_s1679" style="position:absolute;left:0;text-align:left;margin-left:1.75pt;margin-top:7.4pt;width:193pt;height:84.9pt;z-index:251840512;mso-position-horizontal-relative:text;mso-position-vertical-relative:text" arcsize="10923f"/>
              </w:pict>
            </w:r>
            <w:r w:rsidR="00704C14" w:rsidRPr="006E3329"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  <w:t xml:space="preserve">التمرين </w:t>
            </w:r>
            <w:proofErr w:type="gramStart"/>
            <w:r w:rsidR="00704C14" w:rsidRPr="006E3329"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  <w:t>الثالث :</w:t>
            </w:r>
            <w:proofErr w:type="gramEnd"/>
            <w:r w:rsidR="00417A4C" w:rsidRPr="006E3329"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  <w:t xml:space="preserve">  ( </w:t>
            </w:r>
            <w:r w:rsidR="005C6865">
              <w:rPr>
                <w:rFonts w:asciiTheme="majorBidi" w:hAnsiTheme="majorBidi" w:cs="AdvertisingBold" w:hint="cs"/>
                <w:b/>
                <w:bCs/>
                <w:sz w:val="28"/>
                <w:szCs w:val="28"/>
                <w:u w:val="single"/>
                <w:rtl/>
              </w:rPr>
              <w:t>6</w:t>
            </w:r>
            <w:r w:rsidR="00417A4C" w:rsidRPr="006E3329"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  <w:t xml:space="preserve"> ن )</w:t>
            </w:r>
          </w:p>
          <w:p w:rsidR="005352F4" w:rsidRPr="00E228B0" w:rsidRDefault="00E228B0" w:rsidP="00E228B0">
            <w:pPr>
              <w:bidi/>
              <w:spacing w:line="36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r w:rsidRPr="00E228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نتوفر على خاتم من ذهب كتلته </w:t>
            </w:r>
            <w:r w:rsidRPr="00E228B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m = 15g</w:t>
            </w:r>
            <w:r w:rsidRPr="00E228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و حجمه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V = 0.86</w:t>
            </w:r>
            <w:r w:rsidRPr="00E228B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ml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E228B0" w:rsidRPr="006E3329" w:rsidRDefault="00E228B0" w:rsidP="00592CBA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ind w:left="421" w:hanging="279"/>
              <w:rPr>
                <w:rFonts w:asciiTheme="majorBidi" w:hAnsiTheme="majorBidi" w:cstheme="majorBidi" w:hint="cs"/>
                <w:b/>
                <w:bCs/>
                <w:lang w:bidi="ar-MA"/>
              </w:rPr>
            </w:pPr>
            <w:r w:rsidRPr="00E228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ارسم تبيانتين</w:t>
            </w:r>
            <w:r w:rsidR="00DC57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(في الإطار</w:t>
            </w:r>
            <w:r w:rsidR="00592C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ين</w:t>
            </w:r>
            <w:r w:rsidR="00DC57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جانبه)</w:t>
            </w:r>
            <w:r w:rsidRPr="00E228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توضحان كيفية قياس كتلة و حجم الخاتم.</w:t>
            </w:r>
          </w:p>
          <w:p w:rsidR="006E3329" w:rsidRPr="006E3329" w:rsidRDefault="006E3329" w:rsidP="009205AA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ind w:left="421" w:hanging="279"/>
              <w:rPr>
                <w:rFonts w:asciiTheme="majorBidi" w:hAnsiTheme="majorBidi" w:cstheme="majorBidi" w:hint="cs"/>
                <w:b/>
                <w:bCs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احسب الكتلة الحجمية لهذا الخاتم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6E3329" w:rsidRPr="00E228B0" w:rsidRDefault="006C5B16" w:rsidP="009205AA">
            <w:pPr>
              <w:pStyle w:val="Paragraphedeliste"/>
              <w:bidi/>
              <w:spacing w:line="360" w:lineRule="auto"/>
              <w:ind w:left="421"/>
              <w:rPr>
                <w:rFonts w:asciiTheme="majorBidi" w:hAnsiTheme="majorBidi" w:cstheme="majorBidi" w:hint="cs"/>
                <w:b/>
                <w:bCs/>
                <w:lang w:bidi="ar-MA"/>
              </w:rPr>
            </w:pPr>
            <w:r>
              <w:rPr>
                <w:rFonts w:asciiTheme="majorBidi" w:hAnsiTheme="majorBidi" w:cs="AdvertisingBold"/>
                <w:noProof/>
                <w:sz w:val="28"/>
                <w:szCs w:val="28"/>
                <w:u w:val="single"/>
                <w:rtl/>
              </w:rPr>
              <w:pict>
                <v:roundrect id="_x0000_s1680" style="position:absolute;left:0;text-align:left;margin-left:3.05pt;margin-top:10.8pt;width:137.45pt;height:84pt;z-index:251841536" arcsize="10923f"/>
              </w:pict>
            </w:r>
            <w:r w:rsidR="006E33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6E3329" w:rsidRPr="006E332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</w:t>
            </w:r>
            <w:r w:rsidR="006E332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........................................</w:t>
            </w:r>
            <w:r w:rsidR="006E3329" w:rsidRPr="006E332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.................................................</w:t>
            </w:r>
          </w:p>
          <w:p w:rsidR="00785F37" w:rsidRPr="00785F37" w:rsidRDefault="00E228B0" w:rsidP="00785F37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ind w:left="421" w:hanging="279"/>
              <w:rPr>
                <w:rFonts w:asciiTheme="majorBidi" w:hAnsiTheme="majorBidi" w:cstheme="majorBidi" w:hint="cs"/>
                <w:sz w:val="24"/>
                <w:szCs w:val="24"/>
                <w:lang w:bidi="ar-MA"/>
              </w:rPr>
            </w:pPr>
            <w:r w:rsidRPr="00785F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إذا علمت أن الكتلة الحجمية للذهب هي </w:t>
            </w:r>
            <w:r w:rsidRPr="00785F3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19g/cm</w:t>
            </w:r>
            <w:r w:rsidRPr="00785F3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MA"/>
              </w:rPr>
              <w:t>3</w:t>
            </w:r>
            <w:r w:rsidRPr="00785F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، هل هذا الخاتم مصنوع</w:t>
            </w:r>
          </w:p>
          <w:p w:rsidR="006E3329" w:rsidRDefault="00E228B0" w:rsidP="00785F37">
            <w:pPr>
              <w:pStyle w:val="Paragraphedeliste"/>
              <w:bidi/>
              <w:spacing w:line="360" w:lineRule="auto"/>
              <w:ind w:left="421"/>
              <w:rPr>
                <w:rFonts w:asciiTheme="majorBidi" w:hAnsiTheme="majorBidi" w:cstheme="majorBidi" w:hint="cs"/>
                <w:rtl/>
                <w:lang w:bidi="ar-MA"/>
              </w:rPr>
            </w:pPr>
            <w:r w:rsidRPr="00785F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من الذهب فقط ؟</w:t>
            </w:r>
            <w:r w:rsidR="00785F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6E3329" w:rsidRPr="006E3329"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</w:t>
            </w:r>
            <w:r w:rsidR="006E3329">
              <w:rPr>
                <w:rFonts w:asciiTheme="majorBidi" w:hAnsiTheme="majorBidi" w:cstheme="majorBidi" w:hint="cs"/>
                <w:rtl/>
                <w:lang w:bidi="ar-MA"/>
              </w:rPr>
              <w:t>.</w:t>
            </w:r>
            <w:r w:rsidR="006E3329" w:rsidRPr="006E3329"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</w:t>
            </w:r>
          </w:p>
          <w:p w:rsidR="00785F37" w:rsidRPr="006E3329" w:rsidRDefault="00785F37" w:rsidP="00785F37">
            <w:pPr>
              <w:pStyle w:val="Paragraphedeliste"/>
              <w:bidi/>
              <w:spacing w:line="360" w:lineRule="auto"/>
              <w:ind w:left="421"/>
              <w:rPr>
                <w:rFonts w:asciiTheme="majorBidi" w:hAnsiTheme="majorBidi" w:cstheme="majorBidi" w:hint="cs"/>
                <w:rtl/>
                <w:lang w:bidi="ar-MA"/>
              </w:rPr>
            </w:pPr>
            <w:r w:rsidRPr="00785F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علل جوابك :</w:t>
            </w:r>
            <w:r w:rsidRPr="00785F37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</w:t>
            </w:r>
          </w:p>
        </w:tc>
      </w:tr>
      <w:tr w:rsidR="00704C14" w:rsidRPr="00A025D7" w:rsidTr="008E5E96">
        <w:trPr>
          <w:trHeight w:val="4558"/>
          <w:jc w:val="center"/>
        </w:trPr>
        <w:tc>
          <w:tcPr>
            <w:tcW w:w="816" w:type="dxa"/>
            <w:tcBorders>
              <w:top w:val="thinThickThinSmallGap" w:sz="24" w:space="0" w:color="auto"/>
              <w:left w:val="thinThickMediumGap" w:sz="24" w:space="0" w:color="auto"/>
              <w:bottom w:val="thinThickMediumGap" w:sz="24" w:space="0" w:color="auto"/>
              <w:right w:val="double" w:sz="12" w:space="0" w:color="auto"/>
            </w:tcBorders>
          </w:tcPr>
          <w:p w:rsidR="00704C14" w:rsidRDefault="00704C14" w:rsidP="00A02B44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  <w:p w:rsidR="00A02B44" w:rsidRPr="00A02B44" w:rsidRDefault="00A02B44" w:rsidP="00A02B44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A02B44" w:rsidRPr="00A02B44" w:rsidRDefault="00A02B44" w:rsidP="00A02B44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A02B44" w:rsidRPr="00A02B44" w:rsidRDefault="00A02B44" w:rsidP="00A02B44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A02B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0.5 ن</w:t>
            </w:r>
          </w:p>
          <w:p w:rsidR="00A02B44" w:rsidRDefault="00A02B44" w:rsidP="00A02B44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  <w:p w:rsidR="00A02B44" w:rsidRDefault="00A02B44" w:rsidP="00A02B44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  <w:p w:rsidR="00A02B44" w:rsidRDefault="00A02B44" w:rsidP="00A02B44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0.5 ن</w:t>
            </w:r>
          </w:p>
          <w:p w:rsidR="00A02B44" w:rsidRDefault="00A02B44" w:rsidP="00A02B44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A02B44" w:rsidRDefault="00A02B44" w:rsidP="00A02B44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  <w:p w:rsidR="00A02B44" w:rsidRDefault="00A02B44" w:rsidP="00A02B44">
            <w:pPr>
              <w:bidi/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  <w:p w:rsidR="00A02B44" w:rsidRPr="00A025D7" w:rsidRDefault="00A02B44" w:rsidP="00A02B4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 ن</w:t>
            </w:r>
          </w:p>
        </w:tc>
        <w:tc>
          <w:tcPr>
            <w:tcW w:w="10380" w:type="dxa"/>
            <w:gridSpan w:val="3"/>
            <w:tcBorders>
              <w:top w:val="thinThickThinSmallGap" w:sz="24" w:space="0" w:color="auto"/>
              <w:left w:val="double" w:sz="12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3195A" w:rsidRPr="00A91189" w:rsidRDefault="00704C14" w:rsidP="00A91189">
            <w:pPr>
              <w:bidi/>
              <w:spacing w:after="120"/>
              <w:rPr>
                <w:rFonts w:asciiTheme="majorBidi" w:hAnsiTheme="majorBidi" w:cs="AdvertisingBold"/>
                <w:sz w:val="24"/>
                <w:szCs w:val="24"/>
                <w:rtl/>
                <w:lang w:bidi="ar-MA"/>
              </w:rPr>
            </w:pPr>
            <w:r w:rsidRPr="00A91189"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  <w:t xml:space="preserve">التمرين </w:t>
            </w:r>
            <w:proofErr w:type="gramStart"/>
            <w:r w:rsidRPr="00A91189">
              <w:rPr>
                <w:rFonts w:asciiTheme="majorBidi" w:hAnsiTheme="majorBidi" w:cs="AdvertisingBold"/>
                <w:sz w:val="28"/>
                <w:szCs w:val="28"/>
                <w:u w:val="single"/>
                <w:rtl/>
              </w:rPr>
              <w:t>الرابع :</w:t>
            </w:r>
            <w:proofErr w:type="gramEnd"/>
            <w:r w:rsidR="00155F4E" w:rsidRPr="00A91189">
              <w:rPr>
                <w:rFonts w:asciiTheme="majorBidi" w:hAnsiTheme="majorBidi" w:cs="AdvertisingBold"/>
                <w:sz w:val="28"/>
                <w:szCs w:val="28"/>
                <w:u w:val="single"/>
                <w:rtl/>
                <w:lang w:bidi="ar-MA"/>
              </w:rPr>
              <w:t xml:space="preserve">   ( </w:t>
            </w:r>
            <w:r w:rsidR="001B3285" w:rsidRPr="00A91189">
              <w:rPr>
                <w:rFonts w:asciiTheme="majorBidi" w:hAnsiTheme="majorBidi" w:cs="AdvertisingBold"/>
                <w:b/>
                <w:bCs/>
                <w:sz w:val="28"/>
                <w:szCs w:val="28"/>
                <w:u w:val="single"/>
                <w:rtl/>
                <w:lang w:bidi="ar-MA"/>
              </w:rPr>
              <w:t>6</w:t>
            </w:r>
            <w:r w:rsidR="00155F4E" w:rsidRPr="00A91189">
              <w:rPr>
                <w:rFonts w:asciiTheme="majorBidi" w:hAnsiTheme="majorBidi" w:cs="AdvertisingBold"/>
                <w:sz w:val="28"/>
                <w:szCs w:val="28"/>
                <w:u w:val="single"/>
                <w:rtl/>
                <w:lang w:bidi="ar-MA"/>
              </w:rPr>
              <w:t xml:space="preserve"> ن )</w:t>
            </w:r>
          </w:p>
          <w:p w:rsidR="00832CF6" w:rsidRPr="00A025D7" w:rsidRDefault="00A76E96" w:rsidP="00A025D7">
            <w:pPr>
              <w:bidi/>
              <w:spacing w:line="276" w:lineRule="auto"/>
              <w:ind w:left="13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ننجز التجارب </w:t>
            </w:r>
            <w:r w:rsidR="00A025D7"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الممثلة </w:t>
            </w:r>
            <w:proofErr w:type="gramStart"/>
            <w:r w:rsidR="00A025D7"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جانبه </w:t>
            </w:r>
            <w:r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  <w:p w:rsidR="00A025D7" w:rsidRDefault="00FF459F" w:rsidP="00D4072E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ind w:left="421" w:hanging="279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684" style="position:absolute;left:0;text-align:left;margin-left:1.45pt;margin-top:2.95pt;width:256.65pt;height:73.95pt;z-index:251845632" coordorigin="491,11955" coordsize="5133,1479">
                  <v:group id="_x0000_s1678" style="position:absolute;left:491;top:11955;width:5133;height:1479" coordorigin="2595,11448" coordsize="5638,1479">
                    <v:group id="_x0000_s1666" style="position:absolute;left:6344;top:11548;width:1889;height:933" coordorigin="6342,11548" coordsize="1889,933">
                      <v:group id="_x0000_s1664" style="position:absolute;left:6792;top:11797;width:1439;height:369" coordorigin="6816,11797" coordsize="1439,369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608" type="#_x0000_t202" style="position:absolute;left:7071;top:11797;width:1184;height:369;mso-width-relative:margin;mso-height-relative:margin" o:regroupid="23" filled="f" stroked="f" strokecolor="white [3212]">
                          <v:textbox style="mso-next-textbox:#_x0000_s1608">
                            <w:txbxContent>
                              <w:p w:rsidR="00107B83" w:rsidRPr="00FF77B1" w:rsidRDefault="00B621D6" w:rsidP="00107B83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  <w:lang w:bidi="ar-MA"/>
                                  </w:rPr>
                                </w:pPr>
                                <w:r w:rsidRPr="00FF77B1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  <w:lang w:bidi="ar-MA"/>
                                  </w:rPr>
                                  <w:t>100 ml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609" type="#_x0000_t32" style="position:absolute;left:6816;top:12057;width:382;height:0;flip:x" o:connectortype="straight" o:regroupid="23">
                          <v:stroke endarrow="block"/>
                        </v:shape>
                      </v:group>
                      <v:group id="_x0000_s1642" style="position:absolute;left:6342;top:11548;width:498;height:847" coordorigin="1980,2820" coordsize="690,1275" o:regroupid="28">
                        <v:rect id="_x0000_s1643" style="position:absolute;left:2100;top:3570;width:450;height:480" fillcolor="#7f7f7f [1612]" strokecolor="black [3200]" strokeweight="1pt">
                          <v:fill color2="black [3200]"/>
                          <v:shadow on="t" type="perspective" color="#7f7f7f [1601]" offset="1pt" offset2="-3pt"/>
                        </v:rect>
                        <v:shape id="_x0000_s1644" type="#_x0000_t32" style="position:absolute;left:2550;top:2820;width:0;height:1260" o:connectortype="straight" strokeweight="1.5pt"/>
                        <v:shape id="_x0000_s1645" type="#_x0000_t32" style="position:absolute;left:2100;top:2835;width:0;height:1260" o:connectortype="straight" strokeweight="1.5pt"/>
                        <v:shape id="_x0000_s1646" type="#_x0000_t32" style="position:absolute;left:1980;top:4080;width:690;height:0" o:connectortype="straight" strokeweight="1.5pt"/>
                      </v:group>
                      <v:group id="_x0000_s1665" style="position:absolute;left:6542;top:12075;width:1350;height:406" coordorigin="6540,12075" coordsize="1350,406">
                        <v:shape id="_x0000_s1657" type="#_x0000_t202" style="position:absolute;left:7096;top:12075;width:794;height:406;mso-width-relative:margin;mso-height-relative:margin" o:regroupid="25" filled="f" stroked="f" strokecolor="white [3212]">
                          <v:textbox style="mso-next-textbox:#_x0000_s1657">
                            <w:txbxContent>
                              <w:p w:rsidR="00107B83" w:rsidRPr="00FF77B1" w:rsidRDefault="00107B83" w:rsidP="008E0F70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MA"/>
                                  </w:rPr>
                                </w:pPr>
                                <w:r w:rsidRPr="00FF77B1"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  <w:lang w:bidi="ar-MA"/>
                                  </w:rPr>
                                  <w:t xml:space="preserve"> </w:t>
                                </w:r>
                                <w:proofErr w:type="gramStart"/>
                                <w:r w:rsidR="008E0F70" w:rsidRPr="00FF77B1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MA"/>
                                  </w:rPr>
                                  <w:t>بنزين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658" type="#_x0000_t32" style="position:absolute;left:6540;top:12285;width:634;height:5;flip:x" o:connectortype="straight" o:regroupid="25">
                          <v:stroke endarrow="open"/>
                        </v:shape>
                      </v:group>
                    </v:group>
                    <v:group id="_x0000_s1672" style="position:absolute;left:4619;top:11448;width:1557;height:947" coordorigin="4617,11448" coordsize="1557,947">
                      <v:group id="_x0000_s1670" style="position:absolute;left:4617;top:11558;width:1381;height:837" coordorigin="3539,11453" coordsize="1381,837" o:regroupid="33">
                        <v:group id="_x0000_s1615" style="position:absolute;left:3539;top:11453;width:498;height:837" coordorigin="4179,3060" coordsize="690,1260" o:regroupid="30">
                          <v:group id="_x0000_s1616" style="position:absolute;left:4179;top:3060;width:690;height:1260" coordorigin="4179,3060" coordsize="690,1260">
                            <v:rect id="_x0000_s1617" style="position:absolute;left:4302;top:3300;width:450;height:1005" fillcolor="#7f7f7f [1612]"/>
                            <v:shape id="_x0000_s1618" type="#_x0000_t32" style="position:absolute;left:4752;top:3060;width:0;height:1260" o:connectortype="straight" strokeweight="1.5pt"/>
                            <v:shape id="_x0000_s1619" type="#_x0000_t32" style="position:absolute;left:4302;top:3060;width:0;height:1260" o:connectortype="straight" strokeweight="1.5pt"/>
                            <v:shape id="_x0000_s1620" type="#_x0000_t32" style="position:absolute;left:4179;top:4305;width:690;height:0" o:connectortype="straight" strokeweight="1.5pt"/>
                          </v:group>
                          <v:group id="_x0000_s1621" style="position:absolute;left:4317;top:3465;width:420;height:825" coordorigin="4302,3465" coordsize="450,825">
                            <v:rect id="_x0000_s1622" style="position:absolute;left:4302;top:4155;width:303;height:135"/>
                            <v:rect id="_x0000_s1623" style="position:absolute;left:4389;top:3465;width:303;height:135"/>
                            <v:rect id="_x0000_s1624" style="position:absolute;left:4302;top:3615;width:303;height:135"/>
                            <v:rect id="_x0000_s1625" style="position:absolute;left:4449;top:3750;width:303;height:135"/>
                            <v:rect id="_x0000_s1626" style="position:absolute;left:4302;top:3885;width:303;height:135"/>
                            <v:rect id="_x0000_s1627" style="position:absolute;left:4419;top:4020;width:303;height:135"/>
                          </v:group>
                        </v:group>
                        <v:group id="_x0000_s1669" style="position:absolute;left:3849;top:11812;width:1071;height:404" coordorigin="3847,11812" coordsize="1071,404">
                          <v:shape id="_x0000_s1652" type="#_x0000_t202" style="position:absolute;left:4161;top:11812;width:757;height:404;mso-width-relative:margin;mso-height-relative:margin" o:regroupid="31" strokecolor="white [3212]">
                            <v:textbox style="mso-next-textbox:#_x0000_s1652">
                              <w:txbxContent>
                                <w:p w:rsidR="00107B83" w:rsidRPr="00FF77B1" w:rsidRDefault="00107B83" w:rsidP="00107B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77B1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جليد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  <v:shape id="_x0000_s1654" type="#_x0000_t32" style="position:absolute;left:3847;top:12031;width:437;height:120;flip:x" o:connectortype="straight" o:regroupid="31">
                            <v:stroke endarrow="open"/>
                          </v:shape>
                          <v:shape id="_x0000_s1653" type="#_x0000_t32" style="position:absolute;left:3849;top:11981;width:435;height:41;flip:x y" o:connectortype="straight" o:regroupid="31">
                            <v:stroke endarrow="open"/>
                          </v:shape>
                        </v:group>
                      </v:group>
                      <v:shape id="_x0000_s1662" type="#_x0000_t202" style="position:absolute;left:5208;top:11448;width:966;height:439;mso-width-relative:margin;mso-height-relative:margin" o:regroupid="33" strokecolor="white [3212]">
                        <v:textbox style="mso-next-textbox:#_x0000_s1662">
                          <w:txbxContent>
                            <w:p w:rsidR="00107B83" w:rsidRPr="00FF77B1" w:rsidRDefault="001E538E" w:rsidP="00107B8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</w:pPr>
                              <w:r w:rsidRPr="00FF77B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bidi="ar-MA"/>
                                </w:rPr>
                                <w:t>155 ml</w:t>
                              </w:r>
                            </w:p>
                          </w:txbxContent>
                        </v:textbox>
                      </v:shape>
                      <v:shape id="_x0000_s1663" type="#_x0000_t32" style="position:absolute;left:5033;top:11717;width:292;height:1;flip:x" o:connectortype="straight" o:regroupid="33">
                        <v:stroke endarrow="block"/>
                      </v:shape>
                    </v:group>
                    <v:group id="_x0000_s1677" style="position:absolute;left:2595;top:11508;width:4559;height:1419" coordorigin="2593,11508" coordsize="4559,1419">
                      <v:group id="_x0000_s1647" style="position:absolute;left:2898;top:11558;width:497;height:847" coordorigin="6750,3120" coordsize="690,1275" o:regroupid="28">
                        <v:rect id="_x0000_s1648" style="position:absolute;left:6870;top:3465;width:450;height:480" fillcolor="#7f7f7f [1612]" strokecolor="black [3200]" strokeweight="1pt">
                          <v:fill color2="black [3200]"/>
                          <v:shadow on="t" type="perspective" color="#7f7f7f [1601]" offset="1pt" offset2="-3pt"/>
                        </v:rect>
                        <v:shape id="_x0000_s1649" type="#_x0000_t32" style="position:absolute;left:7320;top:3120;width:0;height:1260" o:connectortype="straight" strokeweight="1.5pt"/>
                        <v:shape id="_x0000_s1650" type="#_x0000_t32" style="position:absolute;left:6870;top:3135;width:0;height:1260" o:connectortype="straight" strokeweight="1.5pt"/>
                        <v:shape id="_x0000_s1651" type="#_x0000_t32" style="position:absolute;left:6750;top:4380;width:690;height:0" o:connectortype="straight" strokeweight="1.5pt"/>
                      </v:group>
                      <v:group id="_x0000_s1629" style="position:absolute;left:2593;top:12429;width:4559;height:498" coordorigin="1590,4440" coordsize="6321,750" o:regroupid="29">
                        <v:group id="_x0000_s1630" style="position:absolute;left:6351;top:4440;width:1560;height:735" coordorigin="1740,3480" coordsize="1560,660">
                          <v:roundrect id="_x0000_s1631" style="position:absolute;left:1740;top:3480;width:1560;height:660" arcsize="10923f" strokeweight="2pt"/>
                          <v:rect id="_x0000_s1632" style="position:absolute;left:1944;top:3627;width:1122;height:378" strokeweight="1.5pt">
                            <v:textbox style="mso-next-textbox:#_x0000_s1632">
                              <w:txbxContent>
                                <w:p w:rsidR="00107B83" w:rsidRPr="00FF77B1" w:rsidRDefault="00107B83" w:rsidP="00107B8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bidi="ar-MA"/>
                                    </w:rPr>
                                  </w:pPr>
                                  <w:r w:rsidRPr="00FF77B1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>.............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1633" style="position:absolute;left:3990;top:4440;width:1560;height:735" coordorigin="1740,3480" coordsize="1560,660">
                          <v:roundrect id="_x0000_s1634" style="position:absolute;left:1740;top:3480;width:1560;height:660" arcsize="10923f" strokeweight="2pt"/>
                          <v:rect id="_x0000_s1635" style="position:absolute;left:1944;top:3627;width:1122;height:378" strokeweight="1.5pt">
                            <v:textbox style="mso-next-textbox:#_x0000_s1635">
                              <w:txbxContent>
                                <w:p w:rsidR="00107B83" w:rsidRPr="00FF77B1" w:rsidRDefault="00107B83" w:rsidP="00107B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_x0000_s1636" style="position:absolute;left:1590;top:4455;width:1560;height:735" coordorigin="1740,3480" coordsize="1560,660">
                          <v:roundrect id="_x0000_s1637" style="position:absolute;left:1740;top:3480;width:1560;height:660" arcsize="10923f" strokeweight="2pt"/>
                          <v:rect id="_x0000_s1638" style="position:absolute;left:1944;top:3627;width:1122;height:378" strokeweight="1.5pt">
                            <v:textbox style="mso-next-textbox:#_x0000_s1638">
                              <w:txbxContent>
                                <w:p w:rsidR="00107B83" w:rsidRPr="00FF77B1" w:rsidRDefault="00107B83" w:rsidP="00107B83">
                                  <w:pPr>
                                    <w:rPr>
                                      <w:sz w:val="20"/>
                                      <w:szCs w:val="20"/>
                                      <w:lang w:bidi="ar-MA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_x0000_s1676" style="position:absolute;left:3124;top:11508;width:1454;height:917" coordorigin="3122,11508" coordsize="1454,917">
                        <v:group id="_x0000_s1675" style="position:absolute;left:3334;top:11508;width:1242;height:373" coordorigin="3332,11508" coordsize="1242,373">
                          <v:shape id="_x0000_s1659" type="#_x0000_t202" style="position:absolute;left:3500;top:11508;width:1074;height:373;mso-width-relative:margin;mso-height-relative:margin" o:regroupid="24" strokecolor="white [3212]">
                            <v:textbox style="mso-next-textbox:#_x0000_s1659">
                              <w:txbxContent>
                                <w:p w:rsidR="00107B83" w:rsidRPr="00FF77B1" w:rsidRDefault="000F2FBF" w:rsidP="00107B83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bidi="ar-MA"/>
                                    </w:rPr>
                                  </w:pPr>
                                  <w:r w:rsidRPr="00FF77B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bidi="ar-MA"/>
                                    </w:rPr>
                                    <w:t>150 ml</w:t>
                                  </w:r>
                                </w:p>
                              </w:txbxContent>
                            </v:textbox>
                          </v:shape>
                          <v:shape id="_x0000_s1656" type="#_x0000_t32" style="position:absolute;left:3332;top:11777;width:295;height:1;flip:x" o:connectortype="straight" o:regroupid="26">
                            <v:stroke endarrow="block"/>
                          </v:shape>
                        </v:group>
                        <v:group id="_x0000_s1674" style="position:absolute;left:3122;top:12052;width:1259;height:373" coordorigin="3120,12052" coordsize="1259,373">
                          <v:shape id="_x0000_s1660" type="#_x0000_t32" style="position:absolute;left:3120;top:12286;width:380;height:4;flip:x y" o:connectortype="straight" o:regroupid="24">
                            <v:stroke endarrow="open"/>
                          </v:shape>
                          <v:shape id="_x0000_s1673" type="#_x0000_t202" style="position:absolute;left:3410;top:12052;width:969;height:373;mso-width-relative:margin;mso-height-relative:margin" filled="f" stroked="f" strokecolor="white [3212]">
                            <v:textbox style="mso-next-textbox:#_x0000_s1673">
                              <w:txbxContent>
                                <w:p w:rsidR="00A665A4" w:rsidRPr="00FF77B1" w:rsidRDefault="00A665A4" w:rsidP="00A665A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bidi="ar-MA"/>
                                    </w:rPr>
                                  </w:pPr>
                                  <w:proofErr w:type="gramStart"/>
                                  <w:r w:rsidRPr="00FF77B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>ماء</w:t>
                                  </w:r>
                                  <w:proofErr w:type="gramEnd"/>
                                  <w:r w:rsidRPr="00FF77B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 xml:space="preserve"> سائل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rect id="_x0000_s1681" style="position:absolute;left:2211;top:12983;width:796;height:396" filled="f" stroked="f">
                    <v:textbox>
                      <w:txbxContent>
                        <w:p w:rsidR="00721B48" w:rsidRPr="00721B48" w:rsidRDefault="00721B48">
                          <w:pPr>
                            <w:rPr>
                              <w:rFonts w:hint="cs"/>
                              <w:b/>
                              <w:bCs/>
                              <w:lang w:bidi="ar-MA"/>
                            </w:rPr>
                          </w:pPr>
                          <w:r w:rsidRPr="00721B48">
                            <w:rPr>
                              <w:b/>
                              <w:bCs/>
                              <w:lang w:bidi="ar-MA"/>
                            </w:rPr>
                            <w:t>290g</w:t>
                          </w:r>
                        </w:p>
                      </w:txbxContent>
                    </v:textbox>
                  </v:rect>
                  <v:rect id="_x0000_s1682" style="position:absolute;left:3779;top:12983;width:796;height:396" filled="f" stroked="f">
                    <v:textbox>
                      <w:txbxContent>
                        <w:p w:rsidR="00721B48" w:rsidRPr="00721B48" w:rsidRDefault="00721B48" w:rsidP="00721B48">
                          <w:pPr>
                            <w:rPr>
                              <w:rFonts w:hint="cs"/>
                              <w:b/>
                              <w:bCs/>
                              <w:lang w:bidi="ar-MA"/>
                            </w:rPr>
                          </w:pPr>
                          <w:r w:rsidRPr="00721B48">
                            <w:rPr>
                              <w:b/>
                              <w:bCs/>
                              <w:lang w:bidi="ar-MA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lang w:bidi="ar-MA"/>
                            </w:rPr>
                            <w:t>4</w:t>
                          </w:r>
                          <w:r w:rsidRPr="00721B48">
                            <w:rPr>
                              <w:b/>
                              <w:bCs/>
                              <w:lang w:bidi="ar-MA"/>
                            </w:rPr>
                            <w:t>0g</w:t>
                          </w:r>
                        </w:p>
                      </w:txbxContent>
                    </v:textbox>
                  </v:rect>
                  <v:rect id="_x0000_s1683" style="position:absolute;left:601;top:12983;width:796;height:396" filled="f" stroked="f">
                    <v:textbox>
                      <w:txbxContent>
                        <w:p w:rsidR="00721B48" w:rsidRPr="00721B48" w:rsidRDefault="00721B48" w:rsidP="00721B48">
                          <w:pPr>
                            <w:rPr>
                              <w:rFonts w:hint="cs"/>
                              <w:b/>
                              <w:bCs/>
                              <w:lang w:bidi="ar-MA"/>
                            </w:rPr>
                          </w:pPr>
                          <w:r>
                            <w:rPr>
                              <w:b/>
                              <w:bCs/>
                              <w:lang w:bidi="ar-MA"/>
                            </w:rPr>
                            <w:t>………</w:t>
                          </w:r>
                        </w:p>
                      </w:txbxContent>
                    </v:textbox>
                  </v:rect>
                </v:group>
              </w:pict>
            </w:r>
            <w:r w:rsidR="00A025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ما </w:t>
            </w:r>
            <w:proofErr w:type="gramStart"/>
            <w:r w:rsidR="00A025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اسم</w:t>
            </w:r>
            <w:proofErr w:type="gramEnd"/>
            <w:r w:rsidR="00A025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التحول الفيزيائي الذي حدث لقطع الجليد ؟ </w:t>
            </w:r>
            <w:r w:rsidR="00A025D7" w:rsidRPr="00A025D7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</w:t>
            </w:r>
            <w:r w:rsidR="00A025D7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</w:t>
            </w:r>
            <w:r w:rsidR="00A025D7" w:rsidRPr="00A025D7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</w:t>
            </w:r>
          </w:p>
          <w:p w:rsidR="00A76E96" w:rsidRPr="00A025D7" w:rsidRDefault="00A025D7" w:rsidP="00D4072E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ind w:left="421" w:hanging="27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حدد حجم قطع الجليد</w:t>
            </w:r>
            <w:r w:rsidR="00295D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="00295DA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V</w:t>
            </w:r>
            <w:r w:rsidR="00295DA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1</w:t>
            </w:r>
            <w:r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  <w:proofErr w:type="gramEnd"/>
            <w:r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025D7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</w:t>
            </w:r>
            <w:r w:rsidRPr="00A025D7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</w:t>
            </w:r>
            <w:r w:rsidR="00D000CF">
              <w:rPr>
                <w:rFonts w:asciiTheme="majorBidi" w:hAnsiTheme="majorBidi" w:cstheme="majorBidi"/>
                <w:sz w:val="20"/>
                <w:szCs w:val="20"/>
                <w:lang w:bidi="ar-MA"/>
              </w:rPr>
              <w:t>....</w:t>
            </w:r>
            <w:r w:rsidRPr="00A025D7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..........</w:t>
            </w:r>
          </w:p>
          <w:p w:rsidR="00A76E96" w:rsidRPr="00A025D7" w:rsidRDefault="00A025D7" w:rsidP="00D4072E">
            <w:pPr>
              <w:bidi/>
              <w:spacing w:line="360" w:lineRule="auto"/>
              <w:ind w:left="421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حدد حجم الماء السائل</w:t>
            </w:r>
            <w:r w:rsidR="00D000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D000C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V</w:t>
            </w:r>
            <w:r w:rsidR="00D000C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1</w:t>
            </w:r>
            <w:r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  <w:r w:rsidRPr="00A025D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Pr="00A025D7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............................</w:t>
            </w:r>
            <w:r w:rsidR="00D000CF">
              <w:rPr>
                <w:rFonts w:asciiTheme="majorBidi" w:hAnsiTheme="majorBidi" w:cstheme="majorBidi"/>
                <w:sz w:val="20"/>
                <w:szCs w:val="20"/>
                <w:lang w:bidi="ar-MA"/>
              </w:rPr>
              <w:t>.....</w:t>
            </w:r>
            <w:r w:rsidRPr="00A025D7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..............</w:t>
            </w:r>
          </w:p>
          <w:p w:rsidR="003E00B1" w:rsidRPr="00D4072E" w:rsidRDefault="00FF77B1" w:rsidP="00D4072E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ind w:left="421" w:hanging="279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MA"/>
              </w:rPr>
            </w:pPr>
            <w:r w:rsidRPr="00FF77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ما </w:t>
            </w:r>
            <w:proofErr w:type="gramStart"/>
            <w:r w:rsidRPr="00FF77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قيمة</w:t>
            </w:r>
            <w:proofErr w:type="gramEnd"/>
            <w:r w:rsidRPr="00FF77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الكتلة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m</w:t>
            </w:r>
            <w:r w:rsidRPr="00FF77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التي يشير إليها الميزان في الشكل (3)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؟ </w:t>
            </w:r>
            <w:r w:rsidRPr="00FF77B1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</w:t>
            </w:r>
            <w:r w:rsidR="00D4072E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</w:t>
            </w:r>
            <w:r w:rsidRPr="00FF77B1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</w:t>
            </w:r>
          </w:p>
          <w:p w:rsidR="00D4072E" w:rsidRDefault="00D4072E" w:rsidP="00DF3729">
            <w:pPr>
              <w:pStyle w:val="Paragraphedeliste"/>
              <w:numPr>
                <w:ilvl w:val="0"/>
                <w:numId w:val="6"/>
              </w:numPr>
              <w:bidi/>
              <w:spacing w:line="360" w:lineRule="auto"/>
              <w:ind w:left="279" w:hanging="137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MA"/>
              </w:rPr>
            </w:pPr>
            <w:r w:rsidRPr="00D40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احسب الكتلة الحجمية لكل من الجليد و الماء السائل </w:t>
            </w:r>
            <w:proofErr w:type="spellStart"/>
            <w:r w:rsidRPr="00D40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بــ</w:t>
            </w:r>
            <w:proofErr w:type="spellEnd"/>
            <w:r w:rsidRPr="00D40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D407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g/cm</w:t>
            </w:r>
            <w:r w:rsidRPr="00D4072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MA"/>
              </w:rPr>
              <w:t>3</w:t>
            </w:r>
            <w:r w:rsidRPr="00D40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057E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: </w:t>
            </w:r>
          </w:p>
          <w:p w:rsidR="00057EDA" w:rsidRDefault="00057EDA" w:rsidP="00057EDA">
            <w:pPr>
              <w:pStyle w:val="Paragraphedeliste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بالنسبة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للجليد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1 = ………………………………………………</w:t>
            </w:r>
          </w:p>
          <w:p w:rsidR="00057EDA" w:rsidRPr="00D4072E" w:rsidRDefault="00057EDA" w:rsidP="00057EDA">
            <w:pPr>
              <w:pStyle w:val="Paragraphedeliste"/>
              <w:numPr>
                <w:ilvl w:val="0"/>
                <w:numId w:val="7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بالنسبة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للجليد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 = ………………………………………………</w:t>
            </w:r>
          </w:p>
          <w:p w:rsidR="00057EDA" w:rsidRPr="00C50986" w:rsidRDefault="00057EDA" w:rsidP="00057EDA">
            <w:pPr>
              <w:pStyle w:val="Paragraphedeliste"/>
              <w:numPr>
                <w:ilvl w:val="0"/>
                <w:numId w:val="6"/>
              </w:numPr>
              <w:bidi/>
              <w:spacing w:after="120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MA"/>
              </w:rPr>
            </w:pPr>
            <w:r w:rsidRPr="00057E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ماذا تستنتج ؟</w:t>
            </w:r>
            <w:r w:rsidR="002B05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(قارن </w:t>
            </w:r>
            <w:r w:rsidR="002B05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ρ</w:t>
            </w:r>
            <w:r w:rsidR="002B05F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1</w:t>
            </w:r>
            <w:r w:rsidR="002B05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و </w:t>
            </w:r>
            <w:r w:rsidR="002B05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ρ</w:t>
            </w:r>
            <w:r w:rsidR="002B05F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="002B05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  <w:r w:rsidRPr="00057E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057ED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</w:t>
            </w:r>
          </w:p>
          <w:p w:rsidR="00C50986" w:rsidRPr="005504F4" w:rsidRDefault="00C50986" w:rsidP="00C50986">
            <w:pPr>
              <w:bidi/>
              <w:spacing w:after="120"/>
              <w:rPr>
                <w:rFonts w:asciiTheme="majorBidi" w:hAnsiTheme="majorBidi" w:cstheme="majorBidi" w:hint="cs"/>
                <w:b/>
                <w:bCs/>
                <w:sz w:val="8"/>
                <w:szCs w:val="8"/>
                <w:rtl/>
                <w:lang w:bidi="ar-MA"/>
              </w:rPr>
            </w:pPr>
          </w:p>
          <w:p w:rsidR="003E00B1" w:rsidRPr="00C50986" w:rsidRDefault="003E00B1" w:rsidP="005504F4">
            <w:pPr>
              <w:bidi/>
              <w:spacing w:after="120"/>
              <w:ind w:left="278"/>
              <w:rPr>
                <w:rFonts w:ascii="ae_Hor" w:hAnsi="ae_Hor" w:cs="ae_Hor"/>
                <w:sz w:val="24"/>
                <w:szCs w:val="24"/>
                <w:rtl/>
                <w:lang w:bidi="ar-MA"/>
              </w:rPr>
            </w:pPr>
            <w:proofErr w:type="gramStart"/>
            <w:r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ملحوظة :</w:t>
            </w:r>
            <w:proofErr w:type="gramEnd"/>
            <w:r w:rsidRPr="00A025D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 نظافة و تنظيم الورقة  ( 1 ن</w:t>
            </w:r>
            <w:r w:rsidRPr="005504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5504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  <w:r w:rsidR="005504F4" w:rsidRPr="005504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                                                                     </w:t>
            </w:r>
            <w:r w:rsidRPr="005504F4">
              <w:rPr>
                <w:rFonts w:ascii="ae_Hor" w:hAnsi="ae_Hor" w:cs="ae_Hor"/>
                <w:rtl/>
                <w:lang w:bidi="ar-MA"/>
              </w:rPr>
              <w:t xml:space="preserve">و الله ولي </w:t>
            </w:r>
            <w:r w:rsidRPr="00C50986">
              <w:rPr>
                <w:rFonts w:ascii="ae_Hor" w:hAnsi="ae_Hor" w:cs="ae_Hor"/>
                <w:rtl/>
                <w:lang w:bidi="ar-MA"/>
              </w:rPr>
              <w:t>التوفيق</w:t>
            </w:r>
          </w:p>
        </w:tc>
      </w:tr>
    </w:tbl>
    <w:p w:rsidR="004479E7" w:rsidRPr="00C50986" w:rsidRDefault="004479E7" w:rsidP="00704C14">
      <w:pPr>
        <w:bidi/>
        <w:rPr>
          <w:sz w:val="2"/>
          <w:szCs w:val="2"/>
        </w:rPr>
      </w:pPr>
    </w:p>
    <w:sectPr w:rsidR="004479E7" w:rsidRPr="00C50986" w:rsidSect="00B02B6A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e_Ho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D6E"/>
    <w:multiLevelType w:val="hybridMultilevel"/>
    <w:tmpl w:val="2CA40D44"/>
    <w:lvl w:ilvl="0" w:tplc="28082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AE4"/>
    <w:multiLevelType w:val="hybridMultilevel"/>
    <w:tmpl w:val="BA2A8A6A"/>
    <w:lvl w:ilvl="0" w:tplc="94B211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11734"/>
    <w:multiLevelType w:val="hybridMultilevel"/>
    <w:tmpl w:val="A14AFA5A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7770B1E"/>
    <w:multiLevelType w:val="hybridMultilevel"/>
    <w:tmpl w:val="499444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56956"/>
    <w:multiLevelType w:val="hybridMultilevel"/>
    <w:tmpl w:val="E6E46888"/>
    <w:lvl w:ilvl="0" w:tplc="0F7C4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973A0"/>
    <w:multiLevelType w:val="hybridMultilevel"/>
    <w:tmpl w:val="550C2AB8"/>
    <w:lvl w:ilvl="0" w:tplc="EFA8C71E">
      <w:start w:val="2"/>
      <w:numFmt w:val="bullet"/>
      <w:lvlText w:val="-"/>
      <w:lvlJc w:val="left"/>
      <w:pPr>
        <w:ind w:left="78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42416AA1"/>
    <w:multiLevelType w:val="hybridMultilevel"/>
    <w:tmpl w:val="268E6E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160B7"/>
    <w:multiLevelType w:val="hybridMultilevel"/>
    <w:tmpl w:val="15E07ACC"/>
    <w:lvl w:ilvl="0" w:tplc="040C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500465D0"/>
    <w:multiLevelType w:val="hybridMultilevel"/>
    <w:tmpl w:val="2A9E70E4"/>
    <w:lvl w:ilvl="0" w:tplc="74EE51EC">
      <w:start w:val="1"/>
      <w:numFmt w:val="decimal"/>
      <w:lvlText w:val="%1-"/>
      <w:lvlJc w:val="left"/>
      <w:pPr>
        <w:ind w:left="720" w:hanging="360"/>
      </w:pPr>
      <w:rPr>
        <w:rFonts w:cs="AdvertisingBold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F234F"/>
    <w:multiLevelType w:val="hybridMultilevel"/>
    <w:tmpl w:val="64F2ED36"/>
    <w:lvl w:ilvl="0" w:tplc="24265306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7" w:hanging="360"/>
      </w:pPr>
    </w:lvl>
    <w:lvl w:ilvl="2" w:tplc="040C001B" w:tentative="1">
      <w:start w:val="1"/>
      <w:numFmt w:val="lowerRoman"/>
      <w:lvlText w:val="%3."/>
      <w:lvlJc w:val="right"/>
      <w:pPr>
        <w:ind w:left="1937" w:hanging="180"/>
      </w:pPr>
    </w:lvl>
    <w:lvl w:ilvl="3" w:tplc="040C000F" w:tentative="1">
      <w:start w:val="1"/>
      <w:numFmt w:val="decimal"/>
      <w:lvlText w:val="%4."/>
      <w:lvlJc w:val="left"/>
      <w:pPr>
        <w:ind w:left="2657" w:hanging="360"/>
      </w:pPr>
    </w:lvl>
    <w:lvl w:ilvl="4" w:tplc="040C0019" w:tentative="1">
      <w:start w:val="1"/>
      <w:numFmt w:val="lowerLetter"/>
      <w:lvlText w:val="%5."/>
      <w:lvlJc w:val="left"/>
      <w:pPr>
        <w:ind w:left="3377" w:hanging="360"/>
      </w:pPr>
    </w:lvl>
    <w:lvl w:ilvl="5" w:tplc="040C001B" w:tentative="1">
      <w:start w:val="1"/>
      <w:numFmt w:val="lowerRoman"/>
      <w:lvlText w:val="%6."/>
      <w:lvlJc w:val="right"/>
      <w:pPr>
        <w:ind w:left="4097" w:hanging="180"/>
      </w:pPr>
    </w:lvl>
    <w:lvl w:ilvl="6" w:tplc="040C000F" w:tentative="1">
      <w:start w:val="1"/>
      <w:numFmt w:val="decimal"/>
      <w:lvlText w:val="%7."/>
      <w:lvlJc w:val="left"/>
      <w:pPr>
        <w:ind w:left="4817" w:hanging="360"/>
      </w:pPr>
    </w:lvl>
    <w:lvl w:ilvl="7" w:tplc="040C0019" w:tentative="1">
      <w:start w:val="1"/>
      <w:numFmt w:val="lowerLetter"/>
      <w:lvlText w:val="%8."/>
      <w:lvlJc w:val="left"/>
      <w:pPr>
        <w:ind w:left="5537" w:hanging="360"/>
      </w:pPr>
    </w:lvl>
    <w:lvl w:ilvl="8" w:tplc="040C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0">
    <w:nsid w:val="60710DF2"/>
    <w:multiLevelType w:val="hybridMultilevel"/>
    <w:tmpl w:val="0FA69800"/>
    <w:lvl w:ilvl="0" w:tplc="BF3610EA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4C14"/>
    <w:rsid w:val="00011865"/>
    <w:rsid w:val="0002756E"/>
    <w:rsid w:val="0003358C"/>
    <w:rsid w:val="000534A0"/>
    <w:rsid w:val="00057EDA"/>
    <w:rsid w:val="000734CB"/>
    <w:rsid w:val="000F2FBF"/>
    <w:rsid w:val="00107B83"/>
    <w:rsid w:val="00117B19"/>
    <w:rsid w:val="00155F4E"/>
    <w:rsid w:val="001751B7"/>
    <w:rsid w:val="001930D6"/>
    <w:rsid w:val="001A6970"/>
    <w:rsid w:val="001B3285"/>
    <w:rsid w:val="001B48DA"/>
    <w:rsid w:val="001B4D70"/>
    <w:rsid w:val="001C569B"/>
    <w:rsid w:val="001E538E"/>
    <w:rsid w:val="002002DC"/>
    <w:rsid w:val="0020211D"/>
    <w:rsid w:val="00216747"/>
    <w:rsid w:val="00253957"/>
    <w:rsid w:val="002739CF"/>
    <w:rsid w:val="00295DA8"/>
    <w:rsid w:val="002B05F9"/>
    <w:rsid w:val="002C22F2"/>
    <w:rsid w:val="002C5C3D"/>
    <w:rsid w:val="003170EA"/>
    <w:rsid w:val="00324E67"/>
    <w:rsid w:val="0035150D"/>
    <w:rsid w:val="00373A5A"/>
    <w:rsid w:val="003842E2"/>
    <w:rsid w:val="00397375"/>
    <w:rsid w:val="003A4C49"/>
    <w:rsid w:val="003C3BB4"/>
    <w:rsid w:val="003E00B1"/>
    <w:rsid w:val="00417A4C"/>
    <w:rsid w:val="00421231"/>
    <w:rsid w:val="004479E7"/>
    <w:rsid w:val="004578EA"/>
    <w:rsid w:val="00490364"/>
    <w:rsid w:val="004A4BA1"/>
    <w:rsid w:val="00503E92"/>
    <w:rsid w:val="0052251A"/>
    <w:rsid w:val="005352F4"/>
    <w:rsid w:val="00546A68"/>
    <w:rsid w:val="005504F4"/>
    <w:rsid w:val="00592CBA"/>
    <w:rsid w:val="005938D2"/>
    <w:rsid w:val="005A45F8"/>
    <w:rsid w:val="005B0AC4"/>
    <w:rsid w:val="005C6865"/>
    <w:rsid w:val="006129F3"/>
    <w:rsid w:val="006300A6"/>
    <w:rsid w:val="00634BC9"/>
    <w:rsid w:val="00691808"/>
    <w:rsid w:val="006C5B16"/>
    <w:rsid w:val="006C7964"/>
    <w:rsid w:val="006E076A"/>
    <w:rsid w:val="006E3329"/>
    <w:rsid w:val="006E3E92"/>
    <w:rsid w:val="006F4169"/>
    <w:rsid w:val="00704C14"/>
    <w:rsid w:val="00714C42"/>
    <w:rsid w:val="00721B48"/>
    <w:rsid w:val="007339E3"/>
    <w:rsid w:val="00747B34"/>
    <w:rsid w:val="00747C53"/>
    <w:rsid w:val="00785F37"/>
    <w:rsid w:val="00790E7F"/>
    <w:rsid w:val="00794270"/>
    <w:rsid w:val="007B7A5F"/>
    <w:rsid w:val="007C6175"/>
    <w:rsid w:val="007F5338"/>
    <w:rsid w:val="0080069F"/>
    <w:rsid w:val="008142EE"/>
    <w:rsid w:val="00826424"/>
    <w:rsid w:val="00832CF6"/>
    <w:rsid w:val="00861D58"/>
    <w:rsid w:val="008B5503"/>
    <w:rsid w:val="008D1980"/>
    <w:rsid w:val="008E0F70"/>
    <w:rsid w:val="008E5E96"/>
    <w:rsid w:val="008F3ADC"/>
    <w:rsid w:val="009205AA"/>
    <w:rsid w:val="009713E1"/>
    <w:rsid w:val="00981BAA"/>
    <w:rsid w:val="009854C8"/>
    <w:rsid w:val="009B2D12"/>
    <w:rsid w:val="009B78A3"/>
    <w:rsid w:val="009E4EBC"/>
    <w:rsid w:val="00A025D7"/>
    <w:rsid w:val="00A02B44"/>
    <w:rsid w:val="00A3195A"/>
    <w:rsid w:val="00A33A3F"/>
    <w:rsid w:val="00A35A9E"/>
    <w:rsid w:val="00A54A8A"/>
    <w:rsid w:val="00A5709A"/>
    <w:rsid w:val="00A665A4"/>
    <w:rsid w:val="00A76E96"/>
    <w:rsid w:val="00A91189"/>
    <w:rsid w:val="00B01B87"/>
    <w:rsid w:val="00B02B6A"/>
    <w:rsid w:val="00B44B7B"/>
    <w:rsid w:val="00B621D6"/>
    <w:rsid w:val="00C06918"/>
    <w:rsid w:val="00C26B6F"/>
    <w:rsid w:val="00C33A26"/>
    <w:rsid w:val="00C50986"/>
    <w:rsid w:val="00C85B8B"/>
    <w:rsid w:val="00C8665A"/>
    <w:rsid w:val="00CF183A"/>
    <w:rsid w:val="00D000CF"/>
    <w:rsid w:val="00D33266"/>
    <w:rsid w:val="00D4072E"/>
    <w:rsid w:val="00D5743A"/>
    <w:rsid w:val="00D601FC"/>
    <w:rsid w:val="00D60931"/>
    <w:rsid w:val="00D80A3A"/>
    <w:rsid w:val="00DB70E0"/>
    <w:rsid w:val="00DC5736"/>
    <w:rsid w:val="00DD2F1A"/>
    <w:rsid w:val="00DF3729"/>
    <w:rsid w:val="00E05AEA"/>
    <w:rsid w:val="00E118F9"/>
    <w:rsid w:val="00E130CB"/>
    <w:rsid w:val="00E228B0"/>
    <w:rsid w:val="00EB4BB0"/>
    <w:rsid w:val="00EC656F"/>
    <w:rsid w:val="00EE67FC"/>
    <w:rsid w:val="00F228A4"/>
    <w:rsid w:val="00F2469E"/>
    <w:rsid w:val="00F31322"/>
    <w:rsid w:val="00F55865"/>
    <w:rsid w:val="00F67E07"/>
    <w:rsid w:val="00F74AAA"/>
    <w:rsid w:val="00FB0835"/>
    <w:rsid w:val="00FD0DB4"/>
    <w:rsid w:val="00FF459F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48" type="connector" idref="#_x0000_s1663"/>
        <o:r id="V:Rule49" type="connector" idref="#_x0000_s1618"/>
        <o:r id="V:Rule50" type="connector" idref="#_x0000_s1651"/>
        <o:r id="V:Rule51" type="connector" idref="#_x0000_s1619"/>
        <o:r id="V:Rule52" type="connector" idref="#_x0000_s1658"/>
        <o:r id="V:Rule53" type="connector" idref="#_x0000_s1620"/>
        <o:r id="V:Rule54" type="connector" idref="#_x0000_s1644"/>
        <o:r id="V:Rule55" type="connector" idref="#_x0000_s1649"/>
        <o:r id="V:Rule56" type="connector" idref="#_x0000_s1646"/>
        <o:r id="V:Rule57" type="connector" idref="#_x0000_s1609"/>
        <o:r id="V:Rule58" type="connector" idref="#_x0000_s1645"/>
        <o:r id="V:Rule59" type="connector" idref="#_x0000_s1654"/>
        <o:r id="V:Rule60" type="connector" idref="#_x0000_s1656"/>
        <o:r id="V:Rule61" type="connector" idref="#_x0000_s1650"/>
        <o:r id="V:Rule62" type="connector" idref="#_x0000_s1653"/>
        <o:r id="V:Rule63" type="connector" idref="#_x0000_s1660"/>
      </o:rules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11"/>
        <o:entry new="13" old="0"/>
        <o:entry new="14" old="0"/>
        <o:entry new="15" old="14"/>
        <o:entry new="16" old="15"/>
        <o:entry new="17" old="16"/>
        <o:entry new="18" old="0"/>
        <o:entry new="19" old="18"/>
        <o:entry new="20" old="0"/>
        <o:entry new="21" old="0"/>
        <o:entry new="22" old="0"/>
        <o:entry new="23" old="22"/>
        <o:entry new="24" old="22"/>
        <o:entry new="25" old="24"/>
        <o:entry new="26" old="25"/>
        <o:entry new="27" old="26"/>
        <o:entry new="28" old="27"/>
        <o:entry new="29" old="28"/>
        <o:entry new="30" old="0"/>
        <o:entry new="31" old="30"/>
        <o:entry new="32" old="22"/>
        <o:entry new="3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4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32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E6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57E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MOUKRINI</dc:creator>
  <cp:keywords/>
  <dc:description/>
  <cp:lastModifiedBy>MOUKRINI</cp:lastModifiedBy>
  <cp:revision>115</cp:revision>
  <dcterms:created xsi:type="dcterms:W3CDTF">2010-10-23T11:49:00Z</dcterms:created>
  <dcterms:modified xsi:type="dcterms:W3CDTF">2010-12-31T18:45:00Z</dcterms:modified>
</cp:coreProperties>
</file>