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916" w:type="dxa"/>
        <w:tblInd w:w="-3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2529"/>
        <w:gridCol w:w="2574"/>
        <w:gridCol w:w="2694"/>
        <w:gridCol w:w="1417"/>
        <w:gridCol w:w="1702"/>
      </w:tblGrid>
      <w:tr w:rsidR="00F7530E" w:rsidTr="00DD26D0">
        <w:tc>
          <w:tcPr>
            <w:tcW w:w="2529" w:type="dxa"/>
            <w:vMerge w:val="restart"/>
            <w:shd w:val="clear" w:color="auto" w:fill="FFFFFF" w:themeFill="background1"/>
          </w:tcPr>
          <w:p w:rsidR="00BE7CFA" w:rsidRPr="00F7530E" w:rsidRDefault="002C5CF5" w:rsidP="00F7530E">
            <w:pPr>
              <w:pStyle w:val="Sansinterligne"/>
              <w:bidi/>
              <w:jc w:val="center"/>
              <w:rPr>
                <w:b/>
                <w:bCs/>
                <w:sz w:val="24"/>
                <w:szCs w:val="24"/>
              </w:rPr>
            </w:pPr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t>وزارة التربية الوطنية</w:t>
            </w:r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br/>
            </w:r>
            <w:r w:rsidR="008162B3" w:rsidRPr="00F7530E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الأكاديمية</w:t>
            </w:r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t>الجهوية</w:t>
            </w:r>
            <w:proofErr w:type="spellEnd"/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t xml:space="preserve"> سوس ماسة </w:t>
            </w:r>
            <w:proofErr w:type="spellStart"/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t>درعة</w:t>
            </w:r>
            <w:proofErr w:type="spellEnd"/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br/>
              <w:t xml:space="preserve">نيابة </w:t>
            </w:r>
            <w:proofErr w:type="spellStart"/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t>تنغير</w:t>
            </w:r>
            <w:proofErr w:type="spellEnd"/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br/>
            </w:r>
            <w:r w:rsidR="008162B3" w:rsidRPr="00F7530E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ثانوية</w:t>
            </w:r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t xml:space="preserve"> محمد السادس </w:t>
            </w:r>
            <w:proofErr w:type="spellStart"/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t>التاهيلية</w:t>
            </w:r>
            <w:proofErr w:type="spellEnd"/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br/>
              <w:t>-</w:t>
            </w:r>
            <w:proofErr w:type="spellStart"/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t>النيف</w:t>
            </w:r>
            <w:proofErr w:type="spellEnd"/>
            <w:r w:rsidRPr="00F7530E">
              <w:rPr>
                <w:b/>
                <w:bCs/>
                <w:sz w:val="24"/>
                <w:szCs w:val="24"/>
                <w:rtl/>
                <w:lang w:bidi="ar-MA"/>
              </w:rPr>
              <w:t>-</w:t>
            </w:r>
          </w:p>
          <w:p w:rsidR="00F7530E" w:rsidRPr="00F7530E" w:rsidRDefault="00F7530E" w:rsidP="00F7530E">
            <w:pPr>
              <w:bidi/>
              <w:rPr>
                <w:rtl/>
              </w:rPr>
            </w:pPr>
          </w:p>
        </w:tc>
        <w:tc>
          <w:tcPr>
            <w:tcW w:w="6685" w:type="dxa"/>
            <w:gridSpan w:val="3"/>
            <w:shd w:val="clear" w:color="auto" w:fill="D9D9D9" w:themeFill="background1" w:themeFillShade="D9"/>
          </w:tcPr>
          <w:p w:rsidR="00BE7CFA" w:rsidRPr="00F7530E" w:rsidRDefault="002C5CF5" w:rsidP="00F7530E">
            <w:pPr>
              <w:pStyle w:val="Sansinterligne"/>
              <w:bidi/>
              <w:jc w:val="center"/>
              <w:rPr>
                <w:b/>
                <w:bCs/>
                <w:sz w:val="44"/>
                <w:szCs w:val="44"/>
              </w:rPr>
            </w:pPr>
            <w:r w:rsidRPr="00F7530E">
              <w:rPr>
                <w:b/>
                <w:bCs/>
                <w:sz w:val="52"/>
                <w:szCs w:val="52"/>
                <w:rtl/>
                <w:lang w:bidi="ar-MA"/>
              </w:rPr>
              <w:t>الامتحان الموحد المحلي</w:t>
            </w:r>
            <w:r w:rsidRPr="00F7530E">
              <w:rPr>
                <w:b/>
                <w:bCs/>
                <w:sz w:val="44"/>
                <w:szCs w:val="44"/>
                <w:rtl/>
                <w:lang w:bidi="ar-MA"/>
              </w:rPr>
              <w:br/>
            </w:r>
            <w:r w:rsidRPr="00F7530E">
              <w:rPr>
                <w:b/>
                <w:bCs/>
                <w:sz w:val="32"/>
                <w:szCs w:val="32"/>
                <w:rtl/>
                <w:lang w:bidi="ar-MA"/>
              </w:rPr>
              <w:t>-</w:t>
            </w:r>
            <w:r w:rsidR="0044231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F7530E">
              <w:rPr>
                <w:b/>
                <w:bCs/>
                <w:sz w:val="32"/>
                <w:szCs w:val="32"/>
                <w:rtl/>
                <w:lang w:bidi="ar-MA"/>
              </w:rPr>
              <w:t>دورة يناير 2013</w:t>
            </w:r>
            <w:r w:rsidR="0044231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F7530E">
              <w:rPr>
                <w:b/>
                <w:bCs/>
                <w:sz w:val="32"/>
                <w:szCs w:val="32"/>
                <w:rtl/>
                <w:lang w:bidi="ar-MA"/>
              </w:rPr>
              <w:t>-</w:t>
            </w:r>
          </w:p>
          <w:p w:rsidR="00F7530E" w:rsidRPr="00F7530E" w:rsidRDefault="00F7530E" w:rsidP="00F7530E">
            <w:pPr>
              <w:bidi/>
              <w:rPr>
                <w:rtl/>
              </w:rPr>
            </w:pPr>
          </w:p>
        </w:tc>
        <w:tc>
          <w:tcPr>
            <w:tcW w:w="1702" w:type="dxa"/>
            <w:vMerge w:val="restart"/>
          </w:tcPr>
          <w:p w:rsidR="00F7530E" w:rsidRDefault="00F7530E" w:rsidP="00F7530E">
            <w:pPr>
              <w:bidi/>
              <w:rPr>
                <w:rtl/>
              </w:rPr>
            </w:pPr>
            <w:r>
              <w:rPr>
                <w:rFonts w:cs="Arial"/>
                <w:noProof/>
                <w:rtl/>
                <w:lang w:eastAsia="fr-FR"/>
              </w:rPr>
              <w:drawing>
                <wp:inline distT="0" distB="0" distL="0" distR="0">
                  <wp:extent cx="1012964" cy="1168842"/>
                  <wp:effectExtent l="19050" t="0" r="0" b="0"/>
                  <wp:docPr id="1" name="Image 1" descr="C:\Users\aimad\Downloads\télécharge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mad\Downloads\téléchargemen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32" cy="1169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317" w:rsidTr="00DD26D0">
        <w:tc>
          <w:tcPr>
            <w:tcW w:w="2529" w:type="dxa"/>
            <w:vMerge/>
            <w:shd w:val="clear" w:color="auto" w:fill="FFFFFF" w:themeFill="background1"/>
          </w:tcPr>
          <w:p w:rsidR="00F7530E" w:rsidRDefault="00F7530E" w:rsidP="00F7530E">
            <w:pPr>
              <w:bidi/>
              <w:rPr>
                <w:rtl/>
              </w:rPr>
            </w:pPr>
          </w:p>
        </w:tc>
        <w:tc>
          <w:tcPr>
            <w:tcW w:w="2574" w:type="dxa"/>
            <w:vAlign w:val="center"/>
          </w:tcPr>
          <w:p w:rsidR="00F7530E" w:rsidRPr="00442317" w:rsidRDefault="00442317" w:rsidP="00F7530E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2317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  <w:proofErr w:type="gramEnd"/>
            <w:r w:rsidRPr="00442317">
              <w:rPr>
                <w:rFonts w:hint="cs"/>
                <w:b/>
                <w:bCs/>
                <w:sz w:val="28"/>
                <w:szCs w:val="28"/>
                <w:rtl/>
              </w:rPr>
              <w:t>: الفيزياء و الكيمياء</w:t>
            </w:r>
          </w:p>
        </w:tc>
        <w:tc>
          <w:tcPr>
            <w:tcW w:w="2694" w:type="dxa"/>
            <w:vAlign w:val="center"/>
          </w:tcPr>
          <w:p w:rsidR="00F7530E" w:rsidRPr="00442317" w:rsidRDefault="00442317" w:rsidP="00F7530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442317">
              <w:rPr>
                <w:rFonts w:hint="cs"/>
                <w:b/>
                <w:bCs/>
                <w:sz w:val="28"/>
                <w:szCs w:val="28"/>
                <w:rtl/>
              </w:rPr>
              <w:t>مدة الانجاز: ساعة واحدة</w:t>
            </w:r>
          </w:p>
        </w:tc>
        <w:tc>
          <w:tcPr>
            <w:tcW w:w="1417" w:type="dxa"/>
            <w:vAlign w:val="center"/>
          </w:tcPr>
          <w:p w:rsidR="00F7530E" w:rsidRPr="00442317" w:rsidRDefault="00442317" w:rsidP="00F7530E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2317">
              <w:rPr>
                <w:rFonts w:hint="cs"/>
                <w:b/>
                <w:bCs/>
                <w:sz w:val="28"/>
                <w:szCs w:val="28"/>
                <w:rtl/>
              </w:rPr>
              <w:t>المعامل</w:t>
            </w:r>
            <w:proofErr w:type="gramEnd"/>
            <w:r w:rsidRPr="00442317">
              <w:rPr>
                <w:rFonts w:hint="cs"/>
                <w:b/>
                <w:bCs/>
                <w:sz w:val="28"/>
                <w:szCs w:val="28"/>
                <w:rtl/>
              </w:rPr>
              <w:t>: 1</w:t>
            </w:r>
          </w:p>
        </w:tc>
        <w:tc>
          <w:tcPr>
            <w:tcW w:w="1702" w:type="dxa"/>
            <w:vMerge/>
          </w:tcPr>
          <w:p w:rsidR="00F7530E" w:rsidRDefault="00F7530E" w:rsidP="00F7530E">
            <w:pPr>
              <w:bidi/>
              <w:rPr>
                <w:rtl/>
              </w:rPr>
            </w:pPr>
          </w:p>
        </w:tc>
      </w:tr>
      <w:tr w:rsidR="00F3502E" w:rsidRPr="00F3502E" w:rsidTr="00F3502E">
        <w:trPr>
          <w:trHeight w:val="607"/>
        </w:trPr>
        <w:tc>
          <w:tcPr>
            <w:tcW w:w="5103" w:type="dxa"/>
            <w:gridSpan w:val="2"/>
            <w:vAlign w:val="center"/>
          </w:tcPr>
          <w:p w:rsidR="00F3502E" w:rsidRPr="00F3502E" w:rsidRDefault="00F3502E" w:rsidP="004A57F0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3502E">
              <w:rPr>
                <w:rFonts w:hint="cs"/>
                <w:b/>
                <w:bCs/>
                <w:sz w:val="24"/>
                <w:szCs w:val="24"/>
                <w:rtl/>
              </w:rPr>
              <w:t>الاسم و النسب:..............................................</w:t>
            </w:r>
          </w:p>
        </w:tc>
        <w:tc>
          <w:tcPr>
            <w:tcW w:w="2694" w:type="dxa"/>
            <w:vAlign w:val="center"/>
          </w:tcPr>
          <w:p w:rsidR="00F3502E" w:rsidRPr="00F3502E" w:rsidRDefault="00F3502E" w:rsidP="004A57F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: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  <w:r w:rsidRPr="00F3502E">
              <w:rPr>
                <w:rFonts w:hint="cs"/>
                <w:b/>
                <w:bCs/>
                <w:sz w:val="24"/>
                <w:szCs w:val="24"/>
                <w:rtl/>
              </w:rPr>
              <w:t>..........</w:t>
            </w:r>
          </w:p>
        </w:tc>
        <w:tc>
          <w:tcPr>
            <w:tcW w:w="3119" w:type="dxa"/>
            <w:gridSpan w:val="2"/>
            <w:vAlign w:val="center"/>
          </w:tcPr>
          <w:p w:rsidR="00F3502E" w:rsidRPr="00F3502E" w:rsidRDefault="00F3502E" w:rsidP="004A57F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الامتحان: .......</w:t>
            </w:r>
            <w:r w:rsidRPr="00F3502E">
              <w:rPr>
                <w:rFonts w:hint="cs"/>
                <w:b/>
                <w:bCs/>
                <w:sz w:val="24"/>
                <w:szCs w:val="24"/>
                <w:rtl/>
              </w:rPr>
              <w:t>.............</w:t>
            </w:r>
          </w:p>
        </w:tc>
      </w:tr>
    </w:tbl>
    <w:p w:rsidR="00F3502E" w:rsidRDefault="00F3502E" w:rsidP="00F3502E">
      <w:pPr>
        <w:bidi/>
        <w:rPr>
          <w:rtl/>
        </w:rPr>
      </w:pPr>
    </w:p>
    <w:tbl>
      <w:tblPr>
        <w:tblStyle w:val="Grilledutableau"/>
        <w:bidiVisual/>
        <w:tblW w:w="0" w:type="auto"/>
        <w:tblInd w:w="-3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734"/>
        <w:gridCol w:w="722"/>
      </w:tblGrid>
      <w:tr w:rsidR="00B664DC" w:rsidTr="00C82E8D">
        <w:tc>
          <w:tcPr>
            <w:tcW w:w="9979" w:type="dxa"/>
            <w:shd w:val="clear" w:color="auto" w:fill="F2F2F2" w:themeFill="background1" w:themeFillShade="F2"/>
          </w:tcPr>
          <w:p w:rsidR="002F667D" w:rsidRDefault="002F667D" w:rsidP="006359FB">
            <w:pPr>
              <w:bidi/>
              <w:jc w:val="center"/>
              <w:rPr>
                <w:rtl/>
              </w:rPr>
            </w:pPr>
            <w:proofErr w:type="gramStart"/>
            <w:r w:rsidRPr="00EF75D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التمرين</w:t>
            </w:r>
            <w:proofErr w:type="gramEnd"/>
            <w:r w:rsidRPr="00EF75D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الأول</w:t>
            </w:r>
          </w:p>
        </w:tc>
        <w:tc>
          <w:tcPr>
            <w:tcW w:w="477" w:type="dxa"/>
            <w:shd w:val="clear" w:color="auto" w:fill="F2F2F2" w:themeFill="background1" w:themeFillShade="F2"/>
          </w:tcPr>
          <w:p w:rsidR="002F667D" w:rsidRDefault="002F667D" w:rsidP="00351D61">
            <w:pPr>
              <w:bidi/>
              <w:rPr>
                <w:rtl/>
              </w:rPr>
            </w:pPr>
            <w:r w:rsidRPr="00EF75D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8ن</w:t>
            </w:r>
          </w:p>
        </w:tc>
      </w:tr>
      <w:tr w:rsidR="00D015F7" w:rsidTr="00C82E8D">
        <w:trPr>
          <w:trHeight w:val="1461"/>
        </w:trPr>
        <w:tc>
          <w:tcPr>
            <w:tcW w:w="9979" w:type="dxa"/>
          </w:tcPr>
          <w:p w:rsidR="002F667D" w:rsidRPr="00DD26D0" w:rsidRDefault="002F667D" w:rsidP="006359FB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DD26D0">
              <w:rPr>
                <w:rFonts w:hint="cs"/>
                <w:b/>
                <w:bCs/>
                <w:sz w:val="24"/>
                <w:szCs w:val="24"/>
                <w:rtl/>
              </w:rPr>
              <w:t xml:space="preserve">صنف ما يلي </w:t>
            </w:r>
            <w:r w:rsidR="00714DB5" w:rsidRPr="00DD26D0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DD26D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4DB5" w:rsidRPr="00DD26D0">
              <w:rPr>
                <w:rFonts w:hint="cs"/>
                <w:b/>
                <w:bCs/>
                <w:sz w:val="24"/>
                <w:szCs w:val="24"/>
                <w:rtl/>
              </w:rPr>
              <w:t>أجسام</w:t>
            </w:r>
            <w:r w:rsidRPr="00DD26D0">
              <w:rPr>
                <w:rFonts w:hint="cs"/>
                <w:b/>
                <w:bCs/>
                <w:sz w:val="24"/>
                <w:szCs w:val="24"/>
                <w:rtl/>
              </w:rPr>
              <w:t xml:space="preserve"> و مواد: البلاستيك متعدد </w:t>
            </w:r>
            <w:proofErr w:type="spellStart"/>
            <w:r w:rsidRPr="00DD26D0">
              <w:rPr>
                <w:rFonts w:hint="cs"/>
                <w:b/>
                <w:bCs/>
                <w:sz w:val="24"/>
                <w:szCs w:val="24"/>
                <w:rtl/>
              </w:rPr>
              <w:t>الات</w:t>
            </w:r>
            <w:r w:rsidR="00BC54C9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Pr="00DD26D0">
              <w:rPr>
                <w:rFonts w:hint="cs"/>
                <w:b/>
                <w:bCs/>
                <w:sz w:val="24"/>
                <w:szCs w:val="24"/>
                <w:rtl/>
              </w:rPr>
              <w:t>لين</w:t>
            </w:r>
            <w:proofErr w:type="spellEnd"/>
            <w:r w:rsidR="00714DB5" w:rsidRPr="00DD26D0">
              <w:rPr>
                <w:rFonts w:hint="cs"/>
                <w:b/>
                <w:bCs/>
                <w:sz w:val="24"/>
                <w:szCs w:val="24"/>
                <w:rtl/>
              </w:rPr>
              <w:t>، الألمنيوم، طاولة، الزجاج</w:t>
            </w:r>
          </w:p>
          <w:tbl>
            <w:tblPr>
              <w:tblStyle w:val="Grilledutableau"/>
              <w:bidiVisual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/>
            </w:tblPr>
            <w:tblGrid>
              <w:gridCol w:w="4686"/>
              <w:gridCol w:w="4686"/>
            </w:tblGrid>
            <w:tr w:rsidR="00714DB5" w:rsidRPr="006359FB" w:rsidTr="00DD26D0">
              <w:tc>
                <w:tcPr>
                  <w:tcW w:w="4686" w:type="dxa"/>
                  <w:shd w:val="clear" w:color="auto" w:fill="D9D9D9" w:themeFill="background1" w:themeFillShade="D9"/>
                </w:tcPr>
                <w:p w:rsidR="00714DB5" w:rsidRPr="006359FB" w:rsidRDefault="00714DB5" w:rsidP="00714DB5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proofErr w:type="gramStart"/>
                  <w:r w:rsidRPr="006359FB">
                    <w:rPr>
                      <w:rFonts w:hint="cs"/>
                      <w:sz w:val="24"/>
                      <w:szCs w:val="24"/>
                      <w:rtl/>
                    </w:rPr>
                    <w:t>المواد</w:t>
                  </w:r>
                  <w:proofErr w:type="gramEnd"/>
                </w:p>
              </w:tc>
              <w:tc>
                <w:tcPr>
                  <w:tcW w:w="4686" w:type="dxa"/>
                  <w:shd w:val="clear" w:color="auto" w:fill="D9D9D9" w:themeFill="background1" w:themeFillShade="D9"/>
                </w:tcPr>
                <w:p w:rsidR="00714DB5" w:rsidRPr="006359FB" w:rsidRDefault="00D0771F" w:rsidP="00714DB5">
                  <w:pPr>
                    <w:bidi/>
                    <w:jc w:val="center"/>
                    <w:rPr>
                      <w:sz w:val="24"/>
                      <w:szCs w:val="24"/>
                      <w:rtl/>
                    </w:rPr>
                  </w:pPr>
                  <w:proofErr w:type="gramStart"/>
                  <w:r w:rsidRPr="006359FB">
                    <w:rPr>
                      <w:rFonts w:hint="cs"/>
                      <w:sz w:val="24"/>
                      <w:szCs w:val="24"/>
                      <w:rtl/>
                    </w:rPr>
                    <w:t>الأجسام</w:t>
                  </w:r>
                  <w:proofErr w:type="gramEnd"/>
                </w:p>
              </w:tc>
            </w:tr>
            <w:tr w:rsidR="00714DB5" w:rsidRPr="006359FB" w:rsidTr="00DD26D0">
              <w:trPr>
                <w:trHeight w:val="504"/>
              </w:trPr>
              <w:tc>
                <w:tcPr>
                  <w:tcW w:w="4686" w:type="dxa"/>
                </w:tcPr>
                <w:p w:rsidR="00714DB5" w:rsidRPr="006359FB" w:rsidRDefault="00714DB5" w:rsidP="00714DB5">
                  <w:pPr>
                    <w:bidi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86" w:type="dxa"/>
                </w:tcPr>
                <w:p w:rsidR="00714DB5" w:rsidRPr="006359FB" w:rsidRDefault="00714DB5" w:rsidP="00714DB5">
                  <w:pPr>
                    <w:bidi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714DB5" w:rsidRPr="00DD26D0" w:rsidRDefault="00D0771F" w:rsidP="006359FB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اجب بصحيح أو خطا مع تصحيح الإث</w:t>
            </w:r>
            <w:r w:rsidRPr="00DD26D0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باتات</w:t>
            </w:r>
            <w:r w:rsidR="00714DB5" w:rsidRPr="00DD26D0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الخاطئة</w:t>
            </w:r>
          </w:p>
          <w:p w:rsidR="00714DB5" w:rsidRPr="006359FB" w:rsidRDefault="0015351D" w:rsidP="006359FB">
            <w:pPr>
              <w:pStyle w:val="Paragraphedeliste"/>
              <w:numPr>
                <w:ilvl w:val="0"/>
                <w:numId w:val="6"/>
              </w:numPr>
              <w:bidi/>
              <w:rPr>
                <w:sz w:val="24"/>
                <w:szCs w:val="24"/>
                <w:rtl/>
                <w:lang w:bidi="ar-MA"/>
              </w:rPr>
            </w:pPr>
            <w:r w:rsidRPr="006359FB">
              <w:rPr>
                <w:rFonts w:hint="cs"/>
                <w:sz w:val="24"/>
                <w:szCs w:val="24"/>
                <w:rtl/>
                <w:lang w:bidi="ar-MA"/>
              </w:rPr>
              <w:t xml:space="preserve">تتميز الفلزات </w:t>
            </w:r>
            <w:proofErr w:type="spellStart"/>
            <w:r w:rsidRPr="006359FB">
              <w:rPr>
                <w:rFonts w:hint="cs"/>
                <w:sz w:val="24"/>
                <w:szCs w:val="24"/>
                <w:rtl/>
                <w:lang w:bidi="ar-MA"/>
              </w:rPr>
              <w:t>بموصليتها</w:t>
            </w:r>
            <w:proofErr w:type="spellEnd"/>
            <w:r w:rsidRPr="006359FB">
              <w:rPr>
                <w:rFonts w:hint="cs"/>
                <w:sz w:val="24"/>
                <w:szCs w:val="24"/>
                <w:rtl/>
                <w:lang w:bidi="ar-MA"/>
              </w:rPr>
              <w:t xml:space="preserve"> الجيدة للتيار الكهربائي و عدم </w:t>
            </w:r>
            <w:proofErr w:type="spellStart"/>
            <w:r w:rsidRPr="006359FB">
              <w:rPr>
                <w:rFonts w:hint="cs"/>
                <w:sz w:val="24"/>
                <w:szCs w:val="24"/>
                <w:rtl/>
                <w:lang w:bidi="ar-MA"/>
              </w:rPr>
              <w:t>موصليتها</w:t>
            </w:r>
            <w:proofErr w:type="spellEnd"/>
            <w:r w:rsidRPr="006359FB">
              <w:rPr>
                <w:rFonts w:hint="cs"/>
                <w:sz w:val="24"/>
                <w:szCs w:val="24"/>
                <w:rtl/>
                <w:lang w:bidi="ar-MA"/>
              </w:rPr>
              <w:t xml:space="preserve"> للحرارة</w:t>
            </w:r>
            <w:r w:rsidR="006359FB"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  <w:r w:rsidR="006359FB">
              <w:rPr>
                <w:rFonts w:hint="cs"/>
                <w:sz w:val="24"/>
                <w:szCs w:val="24"/>
                <w:rtl/>
                <w:lang w:bidi="ar-MA"/>
              </w:rPr>
              <w:br/>
              <w:t>....................................................................................................</w:t>
            </w:r>
            <w:r w:rsidR="00C82E8D">
              <w:rPr>
                <w:rFonts w:hint="cs"/>
                <w:sz w:val="24"/>
                <w:szCs w:val="24"/>
                <w:rtl/>
                <w:lang w:bidi="ar-MA"/>
              </w:rPr>
              <w:t>...............................</w:t>
            </w:r>
          </w:p>
          <w:p w:rsidR="0015351D" w:rsidRPr="006359FB" w:rsidRDefault="0015351D" w:rsidP="006359FB">
            <w:pPr>
              <w:pStyle w:val="Paragraphedeliste"/>
              <w:numPr>
                <w:ilvl w:val="0"/>
                <w:numId w:val="6"/>
              </w:numPr>
              <w:bidi/>
              <w:rPr>
                <w:sz w:val="24"/>
                <w:szCs w:val="24"/>
                <w:rtl/>
                <w:lang w:bidi="ar-MA"/>
              </w:rPr>
            </w:pPr>
            <w:r w:rsidRPr="006359FB">
              <w:rPr>
                <w:rFonts w:hint="cs"/>
                <w:sz w:val="24"/>
                <w:szCs w:val="24"/>
                <w:rtl/>
                <w:lang w:bidi="ar-MA"/>
              </w:rPr>
              <w:t xml:space="preserve">يتفاعل محلول </w:t>
            </w:r>
            <w:proofErr w:type="spellStart"/>
            <w:r w:rsidRPr="006359FB">
              <w:rPr>
                <w:rFonts w:hint="cs"/>
                <w:sz w:val="24"/>
                <w:szCs w:val="24"/>
                <w:rtl/>
                <w:lang w:bidi="ar-MA"/>
              </w:rPr>
              <w:t>هيدروكسيد</w:t>
            </w:r>
            <w:proofErr w:type="spellEnd"/>
            <w:r w:rsidRPr="006359FB">
              <w:rPr>
                <w:rFonts w:hint="cs"/>
                <w:sz w:val="24"/>
                <w:szCs w:val="24"/>
                <w:rtl/>
                <w:lang w:bidi="ar-MA"/>
              </w:rPr>
              <w:t xml:space="preserve"> الصوديوم مع الحديد و لا يتفاعل مع الزنك</w:t>
            </w:r>
            <w:r w:rsidR="006359FB">
              <w:rPr>
                <w:sz w:val="24"/>
                <w:szCs w:val="24"/>
                <w:rtl/>
                <w:lang w:bidi="ar-MA"/>
              </w:rPr>
              <w:br/>
            </w:r>
            <w:r w:rsidR="006359FB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</w:t>
            </w:r>
          </w:p>
          <w:p w:rsidR="0015351D" w:rsidRDefault="00C712F8" w:rsidP="00501E2A">
            <w:pPr>
              <w:pStyle w:val="Paragraphedeliste"/>
              <w:numPr>
                <w:ilvl w:val="0"/>
                <w:numId w:val="6"/>
              </w:numPr>
              <w:bidi/>
              <w:rPr>
                <w:sz w:val="24"/>
                <w:szCs w:val="24"/>
                <w:lang w:bidi="ar-MA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.05pt;margin-top:13.05pt;width:87pt;height:57pt;z-index:251659264" stroked="f">
                  <v:textbox>
                    <w:txbxContent>
                      <w:p w:rsidR="00501E2A" w:rsidRDefault="00501E2A">
                        <w:r w:rsidRPr="00501E2A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097611" cy="691640"/>
                              <wp:effectExtent l="19050" t="0" r="7289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383" cy="6959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81349" w:rsidRPr="006359FB">
              <w:rPr>
                <w:rFonts w:hint="cs"/>
                <w:sz w:val="24"/>
                <w:szCs w:val="24"/>
                <w:rtl/>
                <w:lang w:bidi="ar-MA"/>
              </w:rPr>
              <w:t>تدل العلامة التحذيرية ( الشكل</w:t>
            </w:r>
            <w:r w:rsidR="00501E2A">
              <w:rPr>
                <w:rFonts w:hint="cs"/>
                <w:sz w:val="24"/>
                <w:szCs w:val="24"/>
                <w:rtl/>
                <w:lang w:bidi="ar-MA"/>
              </w:rPr>
              <w:t xml:space="preserve"> جانبه</w:t>
            </w:r>
            <w:r w:rsidR="00381349" w:rsidRPr="006359FB">
              <w:rPr>
                <w:rFonts w:hint="cs"/>
                <w:sz w:val="24"/>
                <w:szCs w:val="24"/>
                <w:rtl/>
                <w:lang w:bidi="ar-MA"/>
              </w:rPr>
              <w:t xml:space="preserve">) المسجلة على قنينة </w:t>
            </w:r>
            <w:r w:rsidR="00DD26D0" w:rsidRPr="006359FB">
              <w:rPr>
                <w:rFonts w:hint="cs"/>
                <w:sz w:val="24"/>
                <w:szCs w:val="24"/>
                <w:rtl/>
                <w:lang w:bidi="ar-MA"/>
              </w:rPr>
              <w:t>أن</w:t>
            </w:r>
            <w:r w:rsidR="00381349" w:rsidRPr="006359FB">
              <w:rPr>
                <w:rFonts w:hint="cs"/>
                <w:sz w:val="24"/>
                <w:szCs w:val="24"/>
                <w:rtl/>
                <w:lang w:bidi="ar-MA"/>
              </w:rPr>
              <w:t xml:space="preserve"> المادة التي توجد في القنينة مضرة </w:t>
            </w:r>
            <w:proofErr w:type="gramStart"/>
            <w:r w:rsidR="00381349" w:rsidRPr="006359FB">
              <w:rPr>
                <w:rFonts w:hint="cs"/>
                <w:sz w:val="24"/>
                <w:szCs w:val="24"/>
                <w:rtl/>
                <w:lang w:bidi="ar-MA"/>
              </w:rPr>
              <w:t>بالبيئة</w:t>
            </w:r>
            <w:r w:rsidR="006359FB" w:rsidRPr="006359FB">
              <w:rPr>
                <w:sz w:val="24"/>
                <w:szCs w:val="24"/>
                <w:rtl/>
                <w:lang w:bidi="ar-MA"/>
              </w:rPr>
              <w:br/>
            </w:r>
            <w:r w:rsidR="006359FB"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  <w:proofErr w:type="gramEnd"/>
            <w:r w:rsidR="006359FB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</w:t>
            </w:r>
            <w:r w:rsidR="002B6895">
              <w:rPr>
                <w:rFonts w:hint="cs"/>
                <w:sz w:val="24"/>
                <w:szCs w:val="24"/>
                <w:rtl/>
                <w:lang w:bidi="ar-MA"/>
              </w:rPr>
              <w:t>..</w:t>
            </w:r>
          </w:p>
          <w:p w:rsidR="002B6895" w:rsidRDefault="002B6895" w:rsidP="002B6895">
            <w:pPr>
              <w:pStyle w:val="Paragraphedeliste"/>
              <w:bidi/>
              <w:rPr>
                <w:sz w:val="24"/>
                <w:szCs w:val="24"/>
                <w:rtl/>
                <w:lang w:bidi="ar-MA"/>
              </w:rPr>
            </w:pPr>
          </w:p>
          <w:p w:rsidR="002B6895" w:rsidRDefault="002B6895" w:rsidP="002B6895">
            <w:pPr>
              <w:pStyle w:val="Paragraphedeliste"/>
              <w:bidi/>
              <w:rPr>
                <w:sz w:val="24"/>
                <w:szCs w:val="24"/>
                <w:lang w:bidi="ar-MA"/>
              </w:rPr>
            </w:pPr>
          </w:p>
          <w:p w:rsidR="00DD26D0" w:rsidRPr="006359FB" w:rsidRDefault="00DD26D0" w:rsidP="00DD26D0">
            <w:pPr>
              <w:pStyle w:val="Paragraphedeliste"/>
              <w:numPr>
                <w:ilvl w:val="0"/>
                <w:numId w:val="6"/>
              </w:num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 xml:space="preserve">لا تتغير قيمة </w:t>
            </w:r>
            <w:r w:rsidR="00536D33">
              <w:rPr>
                <w:sz w:val="24"/>
                <w:szCs w:val="24"/>
                <w:lang w:bidi="ar-MA"/>
              </w:rPr>
              <w:t>pH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عند تخفيف محلول محايد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br/>
              <w:t>.............................................................................................................................</w:t>
            </w:r>
          </w:p>
          <w:p w:rsidR="00381349" w:rsidRPr="0071271C" w:rsidRDefault="00381349" w:rsidP="006359FB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 w:rsidRPr="00DD26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صنف إلى أنيون أو </w:t>
            </w:r>
            <w:proofErr w:type="spellStart"/>
            <w:r w:rsidRPr="00DD26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كاتيون</w:t>
            </w:r>
            <w:proofErr w:type="spellEnd"/>
            <w:r w:rsidRPr="00DD26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أحادي أو </w:t>
            </w:r>
            <w:r w:rsidR="00F25514" w:rsidRPr="00DD26D0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متعدد</w:t>
            </w:r>
            <w:r w:rsidRPr="00DD26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الذرة : </w:t>
            </w:r>
            <w:r w:rsidRPr="00DD26D0"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</w:rPr>
              <w:t>Cu</w:t>
            </w:r>
            <w:r w:rsidRPr="00DD26D0"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2+   </w:t>
            </w:r>
            <w:r w:rsidRPr="00DD26D0"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</w:rPr>
              <w:t>,  O</w:t>
            </w:r>
            <w:r w:rsidRPr="00DD26D0"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2-  </w:t>
            </w:r>
            <w:r w:rsidRPr="00DD26D0"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</w:rPr>
              <w:t>,  H3O</w:t>
            </w:r>
            <w:r w:rsidRPr="00DD26D0"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+  </w:t>
            </w:r>
            <w:r w:rsidRPr="00DD26D0"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</w:rPr>
              <w:t>,  SO</w:t>
            </w:r>
            <w:r w:rsidRPr="00DD26D0"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vertAlign w:val="subscript"/>
              </w:rPr>
              <w:t>4</w:t>
            </w:r>
            <w:r w:rsidRPr="00DD26D0"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vertAlign w:val="superscript"/>
              </w:rPr>
              <w:t>2-</w:t>
            </w:r>
            <w:r w:rsidRPr="00DD26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71271C" w:rsidRPr="00DD26D0" w:rsidRDefault="0071271C" w:rsidP="0071271C">
            <w:pPr>
              <w:pStyle w:val="Paragraphedeliste"/>
              <w:bidi/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Grilledutableau"/>
              <w:bidiVisual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/>
            </w:tblPr>
            <w:tblGrid>
              <w:gridCol w:w="2371"/>
              <w:gridCol w:w="2373"/>
              <w:gridCol w:w="2371"/>
              <w:gridCol w:w="2373"/>
            </w:tblGrid>
            <w:tr w:rsidR="00F25514" w:rsidRPr="006359FB" w:rsidTr="00C82E8D">
              <w:tc>
                <w:tcPr>
                  <w:tcW w:w="4857" w:type="dxa"/>
                  <w:gridSpan w:val="2"/>
                  <w:shd w:val="clear" w:color="auto" w:fill="D9D9D9" w:themeFill="background1" w:themeFillShade="D9"/>
                </w:tcPr>
                <w:p w:rsidR="00F25514" w:rsidRPr="006359FB" w:rsidRDefault="00A705A4" w:rsidP="00A705A4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  <w:proofErr w:type="spellStart"/>
                  <w:r w:rsidRPr="00DD26D0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كاتيون</w:t>
                  </w:r>
                  <w:proofErr w:type="spellEnd"/>
                </w:p>
              </w:tc>
              <w:tc>
                <w:tcPr>
                  <w:tcW w:w="4858" w:type="dxa"/>
                  <w:gridSpan w:val="2"/>
                  <w:shd w:val="clear" w:color="auto" w:fill="D9D9D9" w:themeFill="background1" w:themeFillShade="D9"/>
                </w:tcPr>
                <w:p w:rsidR="00F25514" w:rsidRPr="006359FB" w:rsidRDefault="00A705A4" w:rsidP="00A705A4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 w:rsidRPr="00DD26D0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أنيون</w:t>
                  </w:r>
                  <w:proofErr w:type="gramEnd"/>
                </w:p>
              </w:tc>
            </w:tr>
            <w:tr w:rsidR="00B664DC" w:rsidRPr="006359FB" w:rsidTr="00C82E8D">
              <w:tc>
                <w:tcPr>
                  <w:tcW w:w="2428" w:type="dxa"/>
                  <w:shd w:val="clear" w:color="auto" w:fill="F2F2F2" w:themeFill="background1" w:themeFillShade="F2"/>
                </w:tcPr>
                <w:p w:rsidR="00F25514" w:rsidRPr="006359FB" w:rsidRDefault="00A705A4" w:rsidP="00DD26D0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  <w:lang w:bidi="ar-MA"/>
                    </w:rPr>
                    <w:t>أحادي</w:t>
                  </w:r>
                  <w:r w:rsidR="00F25514" w:rsidRPr="006359FB"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  <w:lang w:bidi="ar-MA"/>
                    </w:rPr>
                    <w:t xml:space="preserve"> الذرة</w:t>
                  </w:r>
                </w:p>
              </w:tc>
              <w:tc>
                <w:tcPr>
                  <w:tcW w:w="2429" w:type="dxa"/>
                  <w:shd w:val="clear" w:color="auto" w:fill="F2F2F2" w:themeFill="background1" w:themeFillShade="F2"/>
                </w:tcPr>
                <w:p w:rsidR="00F25514" w:rsidRPr="006359FB" w:rsidRDefault="00A705A4" w:rsidP="00DD26D0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</w:rPr>
                    <w:t>متعدد</w:t>
                  </w:r>
                  <w:proofErr w:type="gramEnd"/>
                  <w:r w:rsidR="00F25514" w:rsidRPr="006359FB"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="00F25514" w:rsidRPr="006359FB"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</w:rPr>
                    <w:t>الذرات</w:t>
                  </w:r>
                  <w:proofErr w:type="spellEnd"/>
                </w:p>
              </w:tc>
              <w:tc>
                <w:tcPr>
                  <w:tcW w:w="2429" w:type="dxa"/>
                  <w:shd w:val="clear" w:color="auto" w:fill="F2F2F2" w:themeFill="background1" w:themeFillShade="F2"/>
                </w:tcPr>
                <w:p w:rsidR="00F25514" w:rsidRPr="006359FB" w:rsidRDefault="00A705A4" w:rsidP="00DD26D0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  <w:r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  <w:lang w:bidi="ar-MA"/>
                    </w:rPr>
                    <w:t>أحادي</w:t>
                  </w:r>
                  <w:r w:rsidR="00F25514" w:rsidRPr="006359FB"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  <w:lang w:bidi="ar-MA"/>
                    </w:rPr>
                    <w:t xml:space="preserve"> الذرة</w:t>
                  </w:r>
                </w:p>
              </w:tc>
              <w:tc>
                <w:tcPr>
                  <w:tcW w:w="2429" w:type="dxa"/>
                  <w:shd w:val="clear" w:color="auto" w:fill="F2F2F2" w:themeFill="background1" w:themeFillShade="F2"/>
                </w:tcPr>
                <w:p w:rsidR="00F25514" w:rsidRPr="006359FB" w:rsidRDefault="00A705A4" w:rsidP="00DD26D0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</w:rPr>
                    <w:t>متعدد</w:t>
                  </w:r>
                  <w:proofErr w:type="gramEnd"/>
                  <w:r w:rsidR="00F25514" w:rsidRPr="006359FB"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="00F25514" w:rsidRPr="006359FB">
                    <w:rPr>
                      <w:rFonts w:ascii="Calibri" w:eastAsia="Calibri" w:hAnsi="Calibri" w:cs="Arial" w:hint="cs"/>
                      <w:sz w:val="24"/>
                      <w:szCs w:val="24"/>
                      <w:rtl/>
                    </w:rPr>
                    <w:t>الذرات</w:t>
                  </w:r>
                  <w:proofErr w:type="spellEnd"/>
                </w:p>
              </w:tc>
            </w:tr>
            <w:tr w:rsidR="00B664DC" w:rsidRPr="006359FB" w:rsidTr="00C82E8D">
              <w:tc>
                <w:tcPr>
                  <w:tcW w:w="2428" w:type="dxa"/>
                </w:tcPr>
                <w:p w:rsidR="00F25514" w:rsidRPr="006359FB" w:rsidRDefault="00F25514" w:rsidP="00F25514">
                  <w:pPr>
                    <w:bidi/>
                    <w:rPr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2429" w:type="dxa"/>
                </w:tcPr>
                <w:p w:rsidR="00F25514" w:rsidRPr="006359FB" w:rsidRDefault="00F25514" w:rsidP="00F25514">
                  <w:pPr>
                    <w:bidi/>
                    <w:rPr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2429" w:type="dxa"/>
                </w:tcPr>
                <w:p w:rsidR="00F25514" w:rsidRPr="006359FB" w:rsidRDefault="00F25514" w:rsidP="00F25514">
                  <w:pPr>
                    <w:bidi/>
                    <w:rPr>
                      <w:sz w:val="24"/>
                      <w:szCs w:val="24"/>
                      <w:rtl/>
                      <w:lang w:bidi="ar-MA"/>
                    </w:rPr>
                  </w:pPr>
                </w:p>
              </w:tc>
              <w:tc>
                <w:tcPr>
                  <w:tcW w:w="2429" w:type="dxa"/>
                </w:tcPr>
                <w:p w:rsidR="00F25514" w:rsidRPr="006359FB" w:rsidRDefault="00F25514" w:rsidP="00F25514">
                  <w:pPr>
                    <w:bidi/>
                    <w:rPr>
                      <w:sz w:val="24"/>
                      <w:szCs w:val="24"/>
                      <w:rtl/>
                      <w:lang w:bidi="ar-MA"/>
                    </w:rPr>
                  </w:pPr>
                </w:p>
              </w:tc>
            </w:tr>
          </w:tbl>
          <w:p w:rsidR="0071271C" w:rsidRDefault="0071271C" w:rsidP="0071271C">
            <w:pPr>
              <w:pStyle w:val="Paragraphedeliste"/>
              <w:bidi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:rsidR="00F25514" w:rsidRDefault="00F25514" w:rsidP="0071271C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تتكون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النفايات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6359FB" w:rsidRPr="00DD26D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أساسا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من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مواد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عضوية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(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ورق</w:t>
            </w:r>
            <w:r w:rsidR="00DD26D0" w:rsidRPr="00DD26D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 xml:space="preserve">، </w:t>
            </w:r>
            <w:proofErr w:type="gramStart"/>
            <w:r w:rsidR="00DD26D0" w:rsidRPr="00DD26D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بلاستي</w:t>
            </w:r>
            <w:r w:rsidR="00DD26D0" w:rsidRPr="00DD26D0">
              <w:rPr>
                <w:rFonts w:ascii="Arial" w:eastAsia="Times New Roman" w:hAnsi="Arial" w:hint="eastAsia"/>
                <w:b/>
                <w:bCs/>
                <w:sz w:val="24"/>
                <w:szCs w:val="24"/>
                <w:rtl/>
                <w:lang w:eastAsia="fr-FR"/>
              </w:rPr>
              <w:t>ك</w:t>
            </w:r>
            <w:proofErr w:type="gramEnd"/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...)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ويتسبب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احتراقها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في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الهواء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proofErr w:type="gramStart"/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في</w:t>
            </w:r>
            <w:proofErr w:type="gramEnd"/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تلوت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البيئة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.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و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للتعرف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على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794BF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 xml:space="preserve">بعض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نواتج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هدا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6359FB" w:rsidRPr="00DD26D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للاحتراق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 xml:space="preserve"> نعرض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6359FB" w:rsidRPr="00DD26D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إناء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زجاجيا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6359FB" w:rsidRPr="00DD26D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إلى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دخان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الاحتراق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فنلاحظ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تكون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قطرات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من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الماء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وحثالة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سوداء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على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الجوانب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الداخلية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6359FB" w:rsidRPr="00DD26D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للإناء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و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عند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6359FB" w:rsidRPr="00DD26D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إضافة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ماء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الجير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6359FB" w:rsidRPr="00DD26D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إليه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فان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هدا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6359FB" w:rsidRPr="00DD26D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الأخير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يتعكر</w:t>
            </w:r>
            <w:proofErr w:type="spellEnd"/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.</w:t>
            </w:r>
            <w:r w:rsidRPr="00DD26D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كما</w:t>
            </w:r>
            <w:proofErr w:type="gramEnd"/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ينتج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عن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هدا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الاحتراق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غاز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سام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يمنع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نقل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الكريات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الحمراء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لثنائي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6359FB" w:rsidRPr="00DD26D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الأوكسجين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6359FB" w:rsidRPr="00DD26D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إلى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6359FB" w:rsidRPr="00DD26D0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eastAsia="fr-FR"/>
              </w:rPr>
              <w:t>أعضاء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DD26D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fr-FR"/>
              </w:rPr>
              <w:t>الجسم </w:t>
            </w:r>
            <w:r w:rsidRPr="00DD2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.</w:t>
            </w:r>
          </w:p>
          <w:p w:rsidR="0071271C" w:rsidRPr="00DD26D0" w:rsidRDefault="0071271C" w:rsidP="0071271C">
            <w:pPr>
              <w:pStyle w:val="Paragraphedeliste"/>
              <w:bidi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</w:p>
          <w:p w:rsidR="00F25514" w:rsidRDefault="006359FB" w:rsidP="006359FB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="Arial" w:eastAsia="Times New Roman" w:hAnsi="Arial"/>
                <w:sz w:val="24"/>
                <w:szCs w:val="24"/>
                <w:lang w:eastAsia="fr-FR"/>
              </w:rPr>
            </w:pPr>
            <w:proofErr w:type="gramStart"/>
            <w:r w:rsidRPr="006359FB">
              <w:rPr>
                <w:rFonts w:ascii="Arial" w:eastAsia="Times New Roman" w:hAnsi="Arial" w:hint="cs"/>
                <w:sz w:val="24"/>
                <w:szCs w:val="24"/>
                <w:rtl/>
                <w:lang w:eastAsia="fr-FR"/>
              </w:rPr>
              <w:t>أعط</w:t>
            </w:r>
            <w:proofErr w:type="gramEnd"/>
            <w:r w:rsidR="00F25514" w:rsidRPr="006359FB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 xml:space="preserve"> </w:t>
            </w:r>
            <w:r w:rsidRPr="006359FB">
              <w:rPr>
                <w:rFonts w:ascii="Arial" w:eastAsia="Times New Roman" w:hAnsi="Arial" w:hint="cs"/>
                <w:sz w:val="24"/>
                <w:szCs w:val="24"/>
                <w:rtl/>
                <w:lang w:eastAsia="fr-FR"/>
              </w:rPr>
              <w:t xml:space="preserve">الأسماء و </w:t>
            </w:r>
            <w:r w:rsidRPr="006359FB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الصيغ</w:t>
            </w:r>
            <w:r w:rsidRPr="006359FB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 xml:space="preserve"> </w:t>
            </w:r>
            <w:r w:rsidR="00EF0177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ا</w:t>
            </w:r>
            <w:r w:rsidRPr="006359FB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لكيميائية</w:t>
            </w:r>
            <w:r w:rsidRPr="006359FB">
              <w:rPr>
                <w:rFonts w:ascii="Arial" w:eastAsia="Times New Roman" w:hAnsi="Arial" w:hint="cs"/>
                <w:sz w:val="24"/>
                <w:szCs w:val="24"/>
                <w:rtl/>
                <w:lang w:eastAsia="fr-FR"/>
              </w:rPr>
              <w:t xml:space="preserve"> ل</w:t>
            </w:r>
            <w:r w:rsidR="00F25514" w:rsidRPr="006359FB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نواتج</w:t>
            </w:r>
            <w:r w:rsidR="00F25514" w:rsidRPr="006359FB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 xml:space="preserve"> </w:t>
            </w:r>
            <w:r w:rsidR="00F25514" w:rsidRPr="006359FB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هدا</w:t>
            </w:r>
            <w:r w:rsidR="00F25514" w:rsidRPr="006359FB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 xml:space="preserve"> </w:t>
            </w:r>
            <w:r w:rsidR="00F25514" w:rsidRPr="006359FB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الاحتراق</w:t>
            </w:r>
            <w:r w:rsidR="00F25514" w:rsidRPr="006359FB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 xml:space="preserve"> </w:t>
            </w:r>
            <w:r w:rsidR="00F25514" w:rsidRPr="006359FB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؟</w:t>
            </w:r>
            <w:r>
              <w:rPr>
                <w:rFonts w:ascii="Arial" w:eastAsia="Times New Roman" w:hAnsi="Arial" w:hint="cs"/>
                <w:sz w:val="24"/>
                <w:szCs w:val="24"/>
                <w:rtl/>
                <w:lang w:eastAsia="fr-FR"/>
              </w:rPr>
              <w:t xml:space="preserve"> </w:t>
            </w:r>
          </w:p>
          <w:p w:rsidR="006359FB" w:rsidRPr="006359FB" w:rsidRDefault="00D015F7" w:rsidP="00D015F7">
            <w:pPr>
              <w:pStyle w:val="Paragraphedeliste"/>
              <w:bidi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eastAsia="fr-FR"/>
              </w:rPr>
              <w:t>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/>
                <w:sz w:val="24"/>
                <w:szCs w:val="24"/>
                <w:rtl/>
                <w:lang w:eastAsia="fr-FR"/>
              </w:rPr>
              <w:br/>
            </w:r>
            <w:r>
              <w:rPr>
                <w:rFonts w:ascii="Arial" w:eastAsia="Times New Roman" w:hAnsi="Arial" w:hint="cs"/>
                <w:sz w:val="24"/>
                <w:szCs w:val="24"/>
                <w:rtl/>
                <w:lang w:eastAsia="fr-FR"/>
              </w:rPr>
              <w:t>...........................................................................................................................</w:t>
            </w:r>
          </w:p>
          <w:p w:rsidR="00F25514" w:rsidRDefault="006359FB" w:rsidP="00951AB7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="Arial" w:eastAsia="Times New Roman" w:hAnsi="Arial"/>
                <w:sz w:val="24"/>
                <w:szCs w:val="24"/>
                <w:lang w:eastAsia="fr-FR"/>
              </w:rPr>
            </w:pPr>
            <w:r w:rsidRPr="00D015F7">
              <w:rPr>
                <w:rFonts w:ascii="Arial" w:eastAsia="Times New Roman" w:hAnsi="Arial" w:hint="cs"/>
                <w:sz w:val="24"/>
                <w:szCs w:val="24"/>
                <w:rtl/>
                <w:lang w:eastAsia="fr-FR"/>
              </w:rPr>
              <w:t>استنتج</w:t>
            </w:r>
            <w:r w:rsidR="00F25514" w:rsidRPr="00D015F7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 xml:space="preserve"> </w:t>
            </w:r>
            <w:r w:rsidRPr="00D015F7">
              <w:rPr>
                <w:rFonts w:ascii="Arial" w:eastAsia="Times New Roman" w:hAnsi="Arial" w:hint="cs"/>
                <w:sz w:val="24"/>
                <w:szCs w:val="24"/>
                <w:rtl/>
                <w:lang w:eastAsia="fr-FR"/>
              </w:rPr>
              <w:t>أهم</w:t>
            </w:r>
            <w:r w:rsidR="00F25514" w:rsidRPr="00D015F7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="00E7222C">
              <w:rPr>
                <w:rFonts w:ascii="Arial" w:eastAsia="Times New Roman" w:hAnsi="Arial" w:hint="cs"/>
                <w:sz w:val="24"/>
                <w:szCs w:val="24"/>
                <w:rtl/>
                <w:lang w:eastAsia="fr-FR"/>
              </w:rPr>
              <w:t>ال</w:t>
            </w:r>
            <w:r w:rsidR="00951AB7">
              <w:rPr>
                <w:rFonts w:ascii="Arial" w:eastAsia="Times New Roman" w:hAnsi="Arial" w:hint="cs"/>
                <w:sz w:val="24"/>
                <w:szCs w:val="24"/>
                <w:rtl/>
                <w:lang w:eastAsia="fr-FR"/>
              </w:rPr>
              <w:t>ذ</w:t>
            </w:r>
            <w:r w:rsidR="00E7222C">
              <w:rPr>
                <w:rFonts w:ascii="Arial" w:eastAsia="Times New Roman" w:hAnsi="Arial" w:hint="cs"/>
                <w:sz w:val="24"/>
                <w:szCs w:val="24"/>
                <w:rtl/>
                <w:lang w:eastAsia="fr-FR"/>
              </w:rPr>
              <w:t>رات</w:t>
            </w:r>
            <w:proofErr w:type="spellEnd"/>
            <w:r w:rsidR="00E7222C">
              <w:rPr>
                <w:rFonts w:ascii="Arial" w:eastAsia="Times New Roman" w:hAnsi="Arial" w:hint="cs"/>
                <w:sz w:val="24"/>
                <w:szCs w:val="24"/>
                <w:rtl/>
                <w:lang w:eastAsia="fr-FR"/>
              </w:rPr>
              <w:t xml:space="preserve"> المكونة</w:t>
            </w:r>
            <w:r w:rsidR="00F25514" w:rsidRPr="00D015F7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 xml:space="preserve"> </w:t>
            </w:r>
            <w:r w:rsidR="00E7222C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ل</w:t>
            </w:r>
            <w:r w:rsidR="00F25514" w:rsidRPr="00D015F7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لمواد</w:t>
            </w:r>
            <w:r w:rsidR="00F25514" w:rsidRPr="00D015F7">
              <w:rPr>
                <w:rFonts w:ascii="Arial" w:eastAsia="Times New Roman" w:hAnsi="Arial" w:cs="Arial"/>
                <w:sz w:val="24"/>
                <w:szCs w:val="24"/>
                <w:rtl/>
                <w:lang w:eastAsia="fr-FR"/>
              </w:rPr>
              <w:t xml:space="preserve"> </w:t>
            </w:r>
            <w:r w:rsidR="00F25514" w:rsidRPr="00D015F7">
              <w:rPr>
                <w:rFonts w:ascii="Arial" w:eastAsia="Times New Roman" w:hAnsi="Arial" w:cs="Arial" w:hint="cs"/>
                <w:sz w:val="24"/>
                <w:szCs w:val="24"/>
                <w:rtl/>
                <w:lang w:eastAsia="fr-FR"/>
              </w:rPr>
              <w:t>العضوية؟</w:t>
            </w:r>
          </w:p>
          <w:p w:rsidR="00F25514" w:rsidRPr="00D015F7" w:rsidRDefault="00D015F7" w:rsidP="00D015F7">
            <w:pPr>
              <w:pStyle w:val="Paragraphedeliste"/>
              <w:bidi/>
              <w:jc w:val="both"/>
              <w:rPr>
                <w:rFonts w:ascii="Arial" w:eastAsia="Times New Roman" w:hAnsi="Arial"/>
                <w:sz w:val="24"/>
                <w:szCs w:val="24"/>
                <w:rtl/>
                <w:lang w:eastAsia="fr-FR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  <w:lang w:eastAsia="fr-FR"/>
              </w:rPr>
              <w:t>..........................................................................................................................</w:t>
            </w:r>
          </w:p>
          <w:p w:rsidR="00714DB5" w:rsidRDefault="00714DB5" w:rsidP="00714DB5">
            <w:pPr>
              <w:bidi/>
              <w:rPr>
                <w:rtl/>
                <w:lang w:bidi="ar-MA"/>
              </w:rPr>
            </w:pPr>
          </w:p>
        </w:tc>
        <w:tc>
          <w:tcPr>
            <w:tcW w:w="477" w:type="dxa"/>
          </w:tcPr>
          <w:p w:rsidR="006F5D1B" w:rsidRDefault="006F5D1B" w:rsidP="00351D6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1ن</w:t>
            </w:r>
          </w:p>
          <w:p w:rsidR="006F5D1B" w:rsidRPr="006F5D1B" w:rsidRDefault="006F5D1B" w:rsidP="006F5D1B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</w:p>
          <w:p w:rsidR="006F5D1B" w:rsidRDefault="009423B1" w:rsidP="006F5D1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3ن</w:t>
            </w:r>
          </w:p>
          <w:p w:rsidR="006F5D1B" w:rsidRPr="006F5D1B" w:rsidRDefault="006F5D1B" w:rsidP="006F5D1B">
            <w:pPr>
              <w:bidi/>
              <w:rPr>
                <w:rtl/>
              </w:rPr>
            </w:pPr>
          </w:p>
          <w:p w:rsidR="006F5D1B" w:rsidRPr="006F5D1B" w:rsidRDefault="006F5D1B" w:rsidP="006F5D1B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</w:p>
          <w:p w:rsidR="009423B1" w:rsidRDefault="009423B1" w:rsidP="009423B1">
            <w:pPr>
              <w:bidi/>
              <w:rPr>
                <w:rtl/>
              </w:rPr>
            </w:pPr>
          </w:p>
          <w:p w:rsidR="009423B1" w:rsidRDefault="009423B1" w:rsidP="009423B1">
            <w:pPr>
              <w:bidi/>
              <w:rPr>
                <w:rtl/>
              </w:rPr>
            </w:pPr>
          </w:p>
          <w:p w:rsidR="009423B1" w:rsidRDefault="009423B1" w:rsidP="009423B1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</w:p>
          <w:p w:rsidR="00B752F8" w:rsidRDefault="00B752F8" w:rsidP="00B752F8">
            <w:pPr>
              <w:bidi/>
              <w:rPr>
                <w:rtl/>
              </w:rPr>
            </w:pPr>
          </w:p>
          <w:p w:rsidR="00B752F8" w:rsidRDefault="00B752F8" w:rsidP="00B752F8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</w:p>
          <w:p w:rsidR="006F5D1B" w:rsidRDefault="006F5D1B" w:rsidP="008A671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2ن</w:t>
            </w:r>
          </w:p>
          <w:p w:rsidR="006F5D1B" w:rsidRPr="006F5D1B" w:rsidRDefault="006F5D1B" w:rsidP="006F5D1B">
            <w:pPr>
              <w:bidi/>
              <w:rPr>
                <w:rtl/>
              </w:rPr>
            </w:pPr>
          </w:p>
          <w:p w:rsidR="006F5D1B" w:rsidRPr="006F5D1B" w:rsidRDefault="006F5D1B" w:rsidP="006F5D1B">
            <w:pPr>
              <w:bidi/>
              <w:rPr>
                <w:rtl/>
              </w:rPr>
            </w:pPr>
          </w:p>
          <w:p w:rsidR="006F5D1B" w:rsidRPr="006F5D1B" w:rsidRDefault="006F5D1B" w:rsidP="006F5D1B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</w:p>
          <w:p w:rsidR="006F5D1B" w:rsidRPr="006F5D1B" w:rsidRDefault="006F5D1B" w:rsidP="006F5D1B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</w:p>
          <w:p w:rsidR="00B752F8" w:rsidRDefault="00B752F8" w:rsidP="00B752F8">
            <w:pPr>
              <w:bidi/>
              <w:rPr>
                <w:rtl/>
              </w:rPr>
            </w:pPr>
          </w:p>
          <w:p w:rsidR="00B752F8" w:rsidRDefault="00B752F8" w:rsidP="00B752F8">
            <w:pPr>
              <w:bidi/>
              <w:rPr>
                <w:rtl/>
              </w:rPr>
            </w:pPr>
          </w:p>
          <w:p w:rsidR="00B752F8" w:rsidRDefault="00B752F8" w:rsidP="00B752F8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1ن</w:t>
            </w:r>
          </w:p>
          <w:p w:rsidR="006F5D1B" w:rsidRDefault="006F5D1B" w:rsidP="006F5D1B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</w:p>
          <w:p w:rsidR="006F5D1B" w:rsidRDefault="006F5D1B" w:rsidP="006F5D1B">
            <w:pPr>
              <w:bidi/>
              <w:rPr>
                <w:rtl/>
              </w:rPr>
            </w:pPr>
          </w:p>
          <w:p w:rsidR="002F667D" w:rsidRPr="006F5D1B" w:rsidRDefault="006F5D1B" w:rsidP="006F5D1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1ن</w:t>
            </w:r>
          </w:p>
        </w:tc>
      </w:tr>
      <w:tr w:rsidR="002B6895" w:rsidTr="002B6895">
        <w:tc>
          <w:tcPr>
            <w:tcW w:w="9979" w:type="dxa"/>
            <w:shd w:val="clear" w:color="auto" w:fill="F2F2F2" w:themeFill="background1" w:themeFillShade="F2"/>
          </w:tcPr>
          <w:p w:rsidR="002F667D" w:rsidRDefault="008A6713" w:rsidP="008A6713">
            <w:pPr>
              <w:bidi/>
              <w:jc w:val="center"/>
              <w:rPr>
                <w:rtl/>
              </w:rPr>
            </w:pPr>
            <w:proofErr w:type="gramStart"/>
            <w:r w:rsidRPr="00EF75D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التمرين</w:t>
            </w:r>
            <w:proofErr w:type="gramEnd"/>
            <w:r w:rsidRPr="00EF75D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</w:p>
        </w:tc>
        <w:tc>
          <w:tcPr>
            <w:tcW w:w="477" w:type="dxa"/>
            <w:shd w:val="clear" w:color="auto" w:fill="F2F2F2" w:themeFill="background1" w:themeFillShade="F2"/>
          </w:tcPr>
          <w:p w:rsidR="002F667D" w:rsidRDefault="008A6713" w:rsidP="00351D61">
            <w:pPr>
              <w:bidi/>
              <w:rPr>
                <w:rtl/>
              </w:rPr>
            </w:pPr>
            <w:r w:rsidRPr="00EF75D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8ن</w:t>
            </w:r>
          </w:p>
        </w:tc>
      </w:tr>
      <w:tr w:rsidR="00D015F7" w:rsidTr="00C82E8D">
        <w:tc>
          <w:tcPr>
            <w:tcW w:w="9979" w:type="dxa"/>
          </w:tcPr>
          <w:p w:rsidR="002F667D" w:rsidRPr="006C7749" w:rsidRDefault="00A117CE" w:rsidP="00570EF1">
            <w:pPr>
              <w:pStyle w:val="Paragraphedeliste"/>
              <w:numPr>
                <w:ilvl w:val="0"/>
                <w:numId w:val="9"/>
              </w:numPr>
              <w:bidi/>
              <w:spacing w:before="240"/>
              <w:rPr>
                <w:b/>
                <w:bCs/>
                <w:sz w:val="24"/>
                <w:szCs w:val="24"/>
                <w:rtl/>
              </w:rPr>
            </w:pPr>
            <w:r w:rsidRPr="006C7749">
              <w:rPr>
                <w:rFonts w:hint="cs"/>
                <w:b/>
                <w:bCs/>
                <w:sz w:val="24"/>
                <w:szCs w:val="24"/>
                <w:rtl/>
              </w:rPr>
              <w:t xml:space="preserve">يلعب </w:t>
            </w:r>
            <w:proofErr w:type="spellStart"/>
            <w:r w:rsidRPr="006C7749">
              <w:rPr>
                <w:rFonts w:hint="cs"/>
                <w:b/>
                <w:bCs/>
                <w:sz w:val="24"/>
                <w:szCs w:val="24"/>
                <w:rtl/>
              </w:rPr>
              <w:t>كلورور</w:t>
            </w:r>
            <w:proofErr w:type="spellEnd"/>
            <w:r w:rsidRPr="006C7749">
              <w:rPr>
                <w:rFonts w:hint="cs"/>
                <w:b/>
                <w:bCs/>
                <w:sz w:val="24"/>
                <w:szCs w:val="24"/>
                <w:rtl/>
              </w:rPr>
              <w:t xml:space="preserve"> الهيدروجين (حمض </w:t>
            </w:r>
            <w:proofErr w:type="spellStart"/>
            <w:r w:rsidRPr="006C7749">
              <w:rPr>
                <w:rFonts w:hint="cs"/>
                <w:b/>
                <w:bCs/>
                <w:sz w:val="24"/>
                <w:szCs w:val="24"/>
                <w:rtl/>
              </w:rPr>
              <w:t>الكلوريدريك</w:t>
            </w:r>
            <w:proofErr w:type="spellEnd"/>
            <w:r w:rsidRPr="006C7749">
              <w:rPr>
                <w:rFonts w:hint="cs"/>
                <w:b/>
                <w:bCs/>
                <w:sz w:val="24"/>
                <w:szCs w:val="24"/>
                <w:rtl/>
              </w:rPr>
              <w:t>) دورا هاما في الصناعة</w:t>
            </w:r>
            <w:r w:rsidR="00646243" w:rsidRPr="006C7749">
              <w:rPr>
                <w:rFonts w:hint="cs"/>
                <w:b/>
                <w:bCs/>
                <w:sz w:val="24"/>
                <w:szCs w:val="24"/>
                <w:rtl/>
              </w:rPr>
              <w:t>، كما يستعمل بكثرة في المختبر و يلزم أثناء استعماله اتخاذ مجموعة من الاحتياطات الوقائية لتجنب الأخطار التي يتسبب فيها.</w:t>
            </w:r>
          </w:p>
          <w:p w:rsidR="00646243" w:rsidRPr="00F800E7" w:rsidRDefault="00646243" w:rsidP="00F800E7">
            <w:pPr>
              <w:pStyle w:val="Paragraphedeliste"/>
              <w:numPr>
                <w:ilvl w:val="0"/>
                <w:numId w:val="10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F800E7">
              <w:rPr>
                <w:rFonts w:hint="cs"/>
                <w:b/>
                <w:bCs/>
                <w:sz w:val="24"/>
                <w:szCs w:val="24"/>
                <w:rtl/>
              </w:rPr>
              <w:t xml:space="preserve">نقيس قيمة </w:t>
            </w:r>
            <w:r w:rsidR="00A6439D">
              <w:rPr>
                <w:b/>
                <w:bCs/>
                <w:sz w:val="24"/>
                <w:szCs w:val="24"/>
              </w:rPr>
              <w:t>pH</w:t>
            </w:r>
            <w:r w:rsidR="00A6439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800E7">
              <w:rPr>
                <w:rFonts w:hint="cs"/>
                <w:b/>
                <w:bCs/>
                <w:sz w:val="24"/>
                <w:szCs w:val="24"/>
                <w:rtl/>
              </w:rPr>
              <w:t xml:space="preserve">عينة من محلول </w:t>
            </w:r>
            <w:proofErr w:type="spellStart"/>
            <w:r w:rsidRPr="00F800E7">
              <w:rPr>
                <w:rFonts w:hint="cs"/>
                <w:b/>
                <w:bCs/>
                <w:sz w:val="24"/>
                <w:szCs w:val="24"/>
                <w:rtl/>
              </w:rPr>
              <w:t>لكلورور</w:t>
            </w:r>
            <w:proofErr w:type="spellEnd"/>
            <w:r w:rsidRPr="00F800E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الهيدروجين  فنجد</w:t>
            </w:r>
            <w:r w:rsidR="00F800E7" w:rsidRPr="00F800E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00E7" w:rsidRPr="00F800E7">
              <w:rPr>
                <w:b/>
                <w:bCs/>
                <w:sz w:val="24"/>
                <w:szCs w:val="24"/>
              </w:rPr>
              <w:t>pH=1.3</w:t>
            </w:r>
          </w:p>
          <w:p w:rsidR="00646243" w:rsidRPr="00F800E7" w:rsidRDefault="00646243" w:rsidP="00F800E7">
            <w:pPr>
              <w:pStyle w:val="Paragraphedeliste"/>
              <w:numPr>
                <w:ilvl w:val="0"/>
                <w:numId w:val="11"/>
              </w:numPr>
              <w:bidi/>
              <w:rPr>
                <w:sz w:val="24"/>
                <w:szCs w:val="24"/>
                <w:rtl/>
              </w:rPr>
            </w:pPr>
            <w:r w:rsidRPr="00F800E7">
              <w:rPr>
                <w:rFonts w:hint="cs"/>
                <w:sz w:val="24"/>
                <w:szCs w:val="24"/>
                <w:rtl/>
              </w:rPr>
              <w:t>ما</w:t>
            </w:r>
            <w:r w:rsidR="00F800E7">
              <w:rPr>
                <w:sz w:val="24"/>
                <w:szCs w:val="24"/>
              </w:rPr>
              <w:t xml:space="preserve"> </w:t>
            </w:r>
            <w:r w:rsidRPr="00F800E7">
              <w:rPr>
                <w:rFonts w:hint="cs"/>
                <w:sz w:val="24"/>
                <w:szCs w:val="24"/>
                <w:rtl/>
              </w:rPr>
              <w:t xml:space="preserve">هي الوسيلة التي استعملت لقياس </w:t>
            </w:r>
            <w:r w:rsidR="00AB542F">
              <w:rPr>
                <w:sz w:val="24"/>
                <w:szCs w:val="24"/>
              </w:rPr>
              <w:t>pH</w:t>
            </w:r>
            <w:r w:rsidRPr="00F800E7">
              <w:rPr>
                <w:rFonts w:hint="cs"/>
                <w:sz w:val="24"/>
                <w:szCs w:val="24"/>
                <w:rtl/>
              </w:rPr>
              <w:t xml:space="preserve"> ؟علل جوابك؟</w:t>
            </w:r>
            <w:r w:rsidR="00AB542F">
              <w:rPr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……………………………………………………………………………………………………………………………………………</w:t>
            </w:r>
          </w:p>
          <w:p w:rsidR="0043531A" w:rsidRDefault="00AB542F" w:rsidP="00AB542F">
            <w:pPr>
              <w:pStyle w:val="Paragraphedeliste"/>
              <w:numPr>
                <w:ilvl w:val="0"/>
                <w:numId w:val="11"/>
              </w:numPr>
              <w:bidi/>
              <w:rPr>
                <w:sz w:val="24"/>
                <w:szCs w:val="24"/>
              </w:rPr>
            </w:pPr>
            <w:r w:rsidRPr="00AB542F">
              <w:rPr>
                <w:rFonts w:hint="cs"/>
                <w:sz w:val="24"/>
                <w:szCs w:val="24"/>
                <w:rtl/>
              </w:rPr>
              <w:t>أعط</w:t>
            </w:r>
            <w:r w:rsidR="0043531A" w:rsidRPr="00AB542F">
              <w:rPr>
                <w:rFonts w:hint="cs"/>
                <w:sz w:val="24"/>
                <w:szCs w:val="24"/>
                <w:rtl/>
              </w:rPr>
              <w:t xml:space="preserve"> الصيغة الكيميائية لمحلول </w:t>
            </w:r>
            <w:proofErr w:type="spellStart"/>
            <w:r w:rsidR="0043531A" w:rsidRPr="00AB542F">
              <w:rPr>
                <w:rFonts w:hint="cs"/>
                <w:sz w:val="24"/>
                <w:szCs w:val="24"/>
                <w:rtl/>
              </w:rPr>
              <w:t>لكلورور</w:t>
            </w:r>
            <w:proofErr w:type="spellEnd"/>
            <w:r w:rsidR="0043531A" w:rsidRPr="00AB542F">
              <w:rPr>
                <w:rFonts w:hint="cs"/>
                <w:sz w:val="24"/>
                <w:szCs w:val="24"/>
                <w:rtl/>
              </w:rPr>
              <w:t xml:space="preserve"> الهيدروجين ؟ وحدد صنفه؟</w:t>
            </w:r>
            <w:r>
              <w:rPr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………………………………………………………………………………………………………………………………………….</w:t>
            </w:r>
          </w:p>
          <w:p w:rsidR="00FB1BDD" w:rsidRPr="00AB542F" w:rsidRDefault="00FB1BDD" w:rsidP="00FB1BDD">
            <w:pPr>
              <w:pStyle w:val="Paragraphedeliste"/>
              <w:bidi/>
              <w:rPr>
                <w:sz w:val="24"/>
                <w:szCs w:val="24"/>
                <w:rtl/>
              </w:rPr>
            </w:pPr>
          </w:p>
          <w:p w:rsidR="003B2A22" w:rsidRPr="00FB1BDD" w:rsidRDefault="0043531A" w:rsidP="00FB1BDD">
            <w:pPr>
              <w:pStyle w:val="Paragraphedeliste"/>
              <w:numPr>
                <w:ilvl w:val="0"/>
                <w:numId w:val="10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FA6E44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نضيف </w:t>
            </w:r>
            <w:r w:rsidR="00AB542F" w:rsidRPr="00FA6E44">
              <w:rPr>
                <w:b/>
                <w:bCs/>
                <w:sz w:val="24"/>
                <w:szCs w:val="24"/>
              </w:rPr>
              <w:t xml:space="preserve"> 20mL</w:t>
            </w:r>
            <w:r w:rsidRPr="00FA6E44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المحلول السابق </w:t>
            </w:r>
            <w:r w:rsidR="00AB542F" w:rsidRPr="00FA6E44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="00AB542F" w:rsidRPr="00FA6E44">
              <w:rPr>
                <w:b/>
                <w:bCs/>
                <w:sz w:val="24"/>
                <w:szCs w:val="24"/>
              </w:rPr>
              <w:t xml:space="preserve"> 180mL </w:t>
            </w:r>
            <w:r w:rsidRPr="00FA6E44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الماء فنحصل على محلول </w:t>
            </w:r>
            <w:r w:rsidR="00AB542F" w:rsidRPr="00FA6E44">
              <w:rPr>
                <w:b/>
                <w:bCs/>
                <w:sz w:val="24"/>
                <w:szCs w:val="24"/>
              </w:rPr>
              <w:t>S1</w:t>
            </w:r>
            <w:r w:rsidRPr="00FA6E44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43531A" w:rsidRPr="00AB542F" w:rsidRDefault="0043531A" w:rsidP="00570EF1">
            <w:pPr>
              <w:pStyle w:val="Paragraphedeliste"/>
              <w:bidi/>
              <w:spacing w:before="240"/>
              <w:rPr>
                <w:sz w:val="24"/>
                <w:szCs w:val="24"/>
                <w:rtl/>
                <w:lang w:bidi="ar-MA"/>
              </w:rPr>
            </w:pPr>
            <w:r w:rsidRPr="00AB542F">
              <w:rPr>
                <w:rFonts w:hint="cs"/>
                <w:sz w:val="24"/>
                <w:szCs w:val="24"/>
                <w:rtl/>
              </w:rPr>
              <w:t>حدد من بين القيم التالية</w:t>
            </w:r>
            <w:r w:rsidR="00AB542F" w:rsidRPr="00AB542F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AB542F" w:rsidRPr="00AB542F">
              <w:rPr>
                <w:sz w:val="24"/>
                <w:szCs w:val="24"/>
              </w:rPr>
              <w:t>(3.3 – 9.3 – 1)</w:t>
            </w:r>
            <w:r w:rsidR="00AB542F" w:rsidRPr="00AB542F">
              <w:rPr>
                <w:rFonts w:hint="cs"/>
                <w:sz w:val="24"/>
                <w:szCs w:val="24"/>
                <w:rtl/>
                <w:lang w:bidi="ar-MA"/>
              </w:rPr>
              <w:t xml:space="preserve">  </w:t>
            </w:r>
            <w:r w:rsidR="00AB542F" w:rsidRPr="00AB542F">
              <w:rPr>
                <w:sz w:val="24"/>
                <w:szCs w:val="24"/>
              </w:rPr>
              <w:t xml:space="preserve"> </w:t>
            </w:r>
            <w:r w:rsidR="00A6439D">
              <w:rPr>
                <w:rFonts w:hint="cs"/>
                <w:sz w:val="24"/>
                <w:szCs w:val="24"/>
                <w:rtl/>
              </w:rPr>
              <w:t xml:space="preserve"> قيمة</w:t>
            </w:r>
            <w:r w:rsidR="00FA6E4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A6E44">
              <w:rPr>
                <w:sz w:val="24"/>
                <w:szCs w:val="24"/>
              </w:rPr>
              <w:t>pH</w:t>
            </w:r>
            <w:r w:rsidR="00A6439D">
              <w:rPr>
                <w:rFonts w:hint="cs"/>
                <w:sz w:val="24"/>
                <w:szCs w:val="24"/>
                <w:rtl/>
              </w:rPr>
              <w:t xml:space="preserve"> المحلول</w:t>
            </w:r>
            <w:r w:rsidR="00A6439D" w:rsidRPr="00AB542F">
              <w:rPr>
                <w:sz w:val="24"/>
                <w:szCs w:val="24"/>
              </w:rPr>
              <w:t>S1</w:t>
            </w:r>
            <w:r w:rsidR="00AB542F" w:rsidRPr="00AB542F">
              <w:rPr>
                <w:sz w:val="24"/>
                <w:szCs w:val="24"/>
              </w:rPr>
              <w:t xml:space="preserve">  </w:t>
            </w:r>
            <w:r w:rsidR="00A6439D">
              <w:rPr>
                <w:rFonts w:hint="cs"/>
                <w:sz w:val="24"/>
                <w:szCs w:val="24"/>
                <w:rtl/>
              </w:rPr>
              <w:t xml:space="preserve"> ؟</w:t>
            </w:r>
            <w:r w:rsidR="00AB542F" w:rsidRPr="00AB542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B542F">
              <w:rPr>
                <w:rFonts w:hint="cs"/>
                <w:sz w:val="24"/>
                <w:szCs w:val="24"/>
                <w:rtl/>
              </w:rPr>
              <w:t>علل جوابك؟</w:t>
            </w:r>
            <w:r w:rsidR="00FA6E44">
              <w:rPr>
                <w:sz w:val="24"/>
                <w:szCs w:val="24"/>
                <w:rtl/>
                <w:lang w:bidi="ar-MA"/>
              </w:rPr>
              <w:br/>
            </w:r>
            <w:r w:rsidR="00FA6E44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</w:t>
            </w:r>
          </w:p>
          <w:p w:rsidR="009E3E29" w:rsidRPr="00FA6E44" w:rsidRDefault="0043531A" w:rsidP="00FA6E44">
            <w:pPr>
              <w:pStyle w:val="Paragraphedeliste"/>
              <w:numPr>
                <w:ilvl w:val="0"/>
                <w:numId w:val="10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FA6E44">
              <w:rPr>
                <w:rFonts w:hint="cs"/>
                <w:b/>
                <w:bCs/>
                <w:sz w:val="24"/>
                <w:szCs w:val="24"/>
                <w:rtl/>
              </w:rPr>
              <w:t xml:space="preserve">نضيف </w:t>
            </w:r>
            <w:r w:rsidR="00FA6E44" w:rsidRPr="00FA6E44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FA6E4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6E44" w:rsidRPr="00FA6E44">
              <w:rPr>
                <w:rFonts w:hint="cs"/>
                <w:b/>
                <w:bCs/>
                <w:sz w:val="24"/>
                <w:szCs w:val="24"/>
                <w:rtl/>
              </w:rPr>
              <w:t>أنبوب</w:t>
            </w:r>
            <w:r w:rsidRPr="00FA6E44">
              <w:rPr>
                <w:rFonts w:hint="cs"/>
                <w:b/>
                <w:bCs/>
                <w:sz w:val="24"/>
                <w:szCs w:val="24"/>
                <w:rtl/>
              </w:rPr>
              <w:t xml:space="preserve"> ا</w:t>
            </w:r>
            <w:r w:rsidR="009E3E29" w:rsidRPr="00FA6E44">
              <w:rPr>
                <w:rFonts w:hint="cs"/>
                <w:b/>
                <w:bCs/>
                <w:sz w:val="24"/>
                <w:szCs w:val="24"/>
                <w:rtl/>
              </w:rPr>
              <w:t xml:space="preserve">ختبار يحتوي على صوف الحديد محلول حمض </w:t>
            </w:r>
            <w:proofErr w:type="spellStart"/>
            <w:r w:rsidR="009E3E29" w:rsidRPr="00FA6E44">
              <w:rPr>
                <w:rFonts w:hint="cs"/>
                <w:b/>
                <w:bCs/>
                <w:sz w:val="24"/>
                <w:szCs w:val="24"/>
                <w:rtl/>
              </w:rPr>
              <w:t>الكلوريدريك</w:t>
            </w:r>
            <w:proofErr w:type="spellEnd"/>
            <w:r w:rsidR="009E3E29" w:rsidRPr="00FA6E44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9E3E29" w:rsidRDefault="00FA6E44" w:rsidP="00FA6E44">
            <w:pPr>
              <w:pStyle w:val="Paragraphedeliste"/>
              <w:numPr>
                <w:ilvl w:val="0"/>
                <w:numId w:val="12"/>
              </w:numPr>
              <w:bidi/>
              <w:rPr>
                <w:sz w:val="24"/>
                <w:szCs w:val="24"/>
              </w:rPr>
            </w:pPr>
            <w:proofErr w:type="gramStart"/>
            <w:r w:rsidRPr="00FA6E44">
              <w:rPr>
                <w:rFonts w:hint="cs"/>
                <w:sz w:val="24"/>
                <w:szCs w:val="24"/>
                <w:rtl/>
              </w:rPr>
              <w:t>أنجز</w:t>
            </w:r>
            <w:proofErr w:type="gramEnd"/>
            <w:r w:rsidR="009E3E29" w:rsidRPr="00FA6E44">
              <w:rPr>
                <w:rFonts w:hint="cs"/>
                <w:sz w:val="24"/>
                <w:szCs w:val="24"/>
                <w:rtl/>
              </w:rPr>
              <w:t xml:space="preserve"> رسما توضح فيه ما يمكن ملاحظته من خلال هذه التجربة؟</w:t>
            </w:r>
          </w:p>
          <w:p w:rsidR="00FA6E44" w:rsidRDefault="00C712F8" w:rsidP="00FA6E44">
            <w:pPr>
              <w:pStyle w:val="Paragraphedeliste"/>
              <w:bidi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eastAsia="fr-FR"/>
              </w:rPr>
              <w:pict>
                <v:roundrect id="_x0000_s1026" style="position:absolute;left:0;text-align:left;margin-left:181.75pt;margin-top:9.55pt;width:201pt;height:127.7pt;z-index:251658240" arcsize="10923f"/>
              </w:pict>
            </w:r>
          </w:p>
          <w:p w:rsidR="00FA6E44" w:rsidRDefault="00FA6E44" w:rsidP="00FA6E44">
            <w:pPr>
              <w:pStyle w:val="Paragraphedeliste"/>
              <w:bidi/>
              <w:rPr>
                <w:sz w:val="24"/>
                <w:szCs w:val="24"/>
                <w:rtl/>
              </w:rPr>
            </w:pPr>
          </w:p>
          <w:p w:rsidR="00FA6E44" w:rsidRDefault="00FA6E44" w:rsidP="00FA6E44">
            <w:pPr>
              <w:pStyle w:val="Paragraphedeliste"/>
              <w:bidi/>
              <w:rPr>
                <w:sz w:val="24"/>
                <w:szCs w:val="24"/>
                <w:rtl/>
              </w:rPr>
            </w:pPr>
          </w:p>
          <w:p w:rsidR="00FA6E44" w:rsidRDefault="00FA6E44" w:rsidP="00FA6E44">
            <w:pPr>
              <w:pStyle w:val="Paragraphedeliste"/>
              <w:bidi/>
              <w:rPr>
                <w:sz w:val="24"/>
                <w:szCs w:val="24"/>
                <w:rtl/>
              </w:rPr>
            </w:pPr>
          </w:p>
          <w:p w:rsidR="00FA6E44" w:rsidRDefault="00FA6E44" w:rsidP="00FA6E44">
            <w:pPr>
              <w:pStyle w:val="Paragraphedeliste"/>
              <w:bidi/>
              <w:rPr>
                <w:sz w:val="24"/>
                <w:szCs w:val="24"/>
                <w:rtl/>
              </w:rPr>
            </w:pPr>
          </w:p>
          <w:p w:rsidR="00FA6E44" w:rsidRDefault="00FA6E44" w:rsidP="00FA6E44">
            <w:pPr>
              <w:pStyle w:val="Paragraphedeliste"/>
              <w:bidi/>
              <w:rPr>
                <w:sz w:val="24"/>
                <w:szCs w:val="24"/>
                <w:rtl/>
              </w:rPr>
            </w:pPr>
          </w:p>
          <w:p w:rsidR="00FA6E44" w:rsidRDefault="00FA6E44" w:rsidP="00FA6E44">
            <w:pPr>
              <w:pStyle w:val="Paragraphedeliste"/>
              <w:bidi/>
              <w:rPr>
                <w:sz w:val="24"/>
                <w:szCs w:val="24"/>
                <w:rtl/>
              </w:rPr>
            </w:pPr>
          </w:p>
          <w:p w:rsidR="00FA6E44" w:rsidRDefault="00FA6E44" w:rsidP="00FA6E44">
            <w:pPr>
              <w:pStyle w:val="Paragraphedeliste"/>
              <w:bidi/>
              <w:rPr>
                <w:sz w:val="24"/>
                <w:szCs w:val="24"/>
                <w:rtl/>
              </w:rPr>
            </w:pPr>
          </w:p>
          <w:p w:rsidR="00FA6E44" w:rsidRDefault="00FA6E44" w:rsidP="00FA6E44">
            <w:pPr>
              <w:pStyle w:val="Paragraphedeliste"/>
              <w:bidi/>
              <w:rPr>
                <w:sz w:val="24"/>
                <w:szCs w:val="24"/>
                <w:rtl/>
              </w:rPr>
            </w:pPr>
          </w:p>
          <w:p w:rsidR="00FA6E44" w:rsidRPr="00FA6E44" w:rsidRDefault="00FA6E44" w:rsidP="00FA6E44">
            <w:pPr>
              <w:pStyle w:val="Paragraphedeliste"/>
              <w:bidi/>
              <w:rPr>
                <w:sz w:val="24"/>
                <w:szCs w:val="24"/>
                <w:rtl/>
              </w:rPr>
            </w:pPr>
          </w:p>
          <w:p w:rsidR="009E3E29" w:rsidRPr="00FA6E44" w:rsidRDefault="009E3E29" w:rsidP="00FA6E44">
            <w:pPr>
              <w:pStyle w:val="Paragraphedeliste"/>
              <w:numPr>
                <w:ilvl w:val="0"/>
                <w:numId w:val="12"/>
              </w:numPr>
              <w:bidi/>
              <w:rPr>
                <w:sz w:val="24"/>
                <w:szCs w:val="24"/>
                <w:rtl/>
              </w:rPr>
            </w:pPr>
            <w:r w:rsidRPr="00FA6E44">
              <w:rPr>
                <w:rFonts w:hint="cs"/>
                <w:sz w:val="24"/>
                <w:szCs w:val="24"/>
                <w:rtl/>
              </w:rPr>
              <w:t xml:space="preserve">اكتب </w:t>
            </w:r>
            <w:proofErr w:type="gramStart"/>
            <w:r w:rsidRPr="00FA6E44">
              <w:rPr>
                <w:rFonts w:hint="cs"/>
                <w:sz w:val="24"/>
                <w:szCs w:val="24"/>
                <w:rtl/>
              </w:rPr>
              <w:t>المعادلة</w:t>
            </w:r>
            <w:proofErr w:type="gramEnd"/>
            <w:r w:rsidRPr="00FA6E44">
              <w:rPr>
                <w:rFonts w:hint="cs"/>
                <w:sz w:val="24"/>
                <w:szCs w:val="24"/>
                <w:rtl/>
              </w:rPr>
              <w:t xml:space="preserve"> المبسطة للتفاعل الحاصل؟</w:t>
            </w:r>
            <w:r w:rsidR="00FA6E44">
              <w:rPr>
                <w:sz w:val="24"/>
                <w:szCs w:val="24"/>
                <w:rtl/>
              </w:rPr>
              <w:br/>
            </w:r>
            <w:r w:rsidR="00FA6E44"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</w:t>
            </w:r>
          </w:p>
          <w:p w:rsidR="0043531A" w:rsidRPr="00D0339C" w:rsidRDefault="009E3E29" w:rsidP="00D0339C">
            <w:pPr>
              <w:pStyle w:val="Paragraphedeliste"/>
              <w:numPr>
                <w:ilvl w:val="0"/>
                <w:numId w:val="10"/>
              </w:numPr>
              <w:bidi/>
              <w:rPr>
                <w:b/>
                <w:bCs/>
                <w:sz w:val="24"/>
                <w:szCs w:val="24"/>
              </w:rPr>
            </w:pPr>
            <w:r w:rsidRPr="00D0339C">
              <w:rPr>
                <w:rFonts w:hint="cs"/>
                <w:b/>
                <w:bCs/>
                <w:sz w:val="24"/>
                <w:szCs w:val="24"/>
                <w:rtl/>
              </w:rPr>
              <w:t xml:space="preserve">خلال تفاعل الحديد مع محلول </w:t>
            </w:r>
            <w:r w:rsidR="0043531A" w:rsidRPr="00D0339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339C">
              <w:rPr>
                <w:rFonts w:hint="cs"/>
                <w:b/>
                <w:bCs/>
                <w:sz w:val="24"/>
                <w:szCs w:val="24"/>
                <w:rtl/>
              </w:rPr>
              <w:t xml:space="preserve">حمض </w:t>
            </w:r>
            <w:proofErr w:type="spellStart"/>
            <w:r w:rsidRPr="00D0339C">
              <w:rPr>
                <w:rFonts w:hint="cs"/>
                <w:b/>
                <w:bCs/>
                <w:sz w:val="24"/>
                <w:szCs w:val="24"/>
                <w:rtl/>
              </w:rPr>
              <w:t>الكلوريدريك</w:t>
            </w:r>
            <w:proofErr w:type="spellEnd"/>
            <w:r w:rsidRPr="00D0339C">
              <w:rPr>
                <w:rFonts w:hint="cs"/>
                <w:b/>
                <w:bCs/>
                <w:sz w:val="24"/>
                <w:szCs w:val="24"/>
                <w:rtl/>
              </w:rPr>
              <w:t xml:space="preserve">، فان </w:t>
            </w:r>
            <w:proofErr w:type="spellStart"/>
            <w:r w:rsidRPr="00D0339C">
              <w:rPr>
                <w:rFonts w:hint="cs"/>
                <w:b/>
                <w:bCs/>
                <w:sz w:val="24"/>
                <w:szCs w:val="24"/>
                <w:rtl/>
              </w:rPr>
              <w:t>ذرات</w:t>
            </w:r>
            <w:proofErr w:type="spellEnd"/>
            <w:r w:rsidRPr="00D0339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الحديد تختفي وتتحول </w:t>
            </w:r>
            <w:r w:rsidR="00D0339C" w:rsidRPr="00D0339C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D0339C">
              <w:rPr>
                <w:rFonts w:hint="cs"/>
                <w:b/>
                <w:bCs/>
                <w:sz w:val="24"/>
                <w:szCs w:val="24"/>
                <w:rtl/>
              </w:rPr>
              <w:t xml:space="preserve"> ايون</w:t>
            </w:r>
            <w:r w:rsidR="00951AB7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  <w:r w:rsidRPr="00D0339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الحديد2 </w:t>
            </w:r>
            <w:r w:rsidR="00FA6E44" w:rsidRPr="00D0339C">
              <w:rPr>
                <w:b/>
                <w:bCs/>
                <w:sz w:val="24"/>
                <w:szCs w:val="24"/>
              </w:rPr>
              <w:t>Fe</w:t>
            </w:r>
            <w:r w:rsidR="00FA6E44" w:rsidRPr="00D0339C">
              <w:rPr>
                <w:b/>
                <w:bCs/>
                <w:sz w:val="24"/>
                <w:szCs w:val="24"/>
                <w:vertAlign w:val="superscript"/>
              </w:rPr>
              <w:t>2+</w:t>
            </w:r>
            <w:r w:rsidR="00FA6E44" w:rsidRPr="00D0339C">
              <w:rPr>
                <w:b/>
                <w:bCs/>
                <w:sz w:val="24"/>
                <w:szCs w:val="24"/>
              </w:rPr>
              <w:t> :</w:t>
            </w:r>
          </w:p>
          <w:p w:rsidR="009E3E29" w:rsidRPr="00FC2AA4" w:rsidRDefault="00DF3A72" w:rsidP="00FC2AA4">
            <w:pPr>
              <w:pStyle w:val="Paragraphedeliste"/>
              <w:numPr>
                <w:ilvl w:val="0"/>
                <w:numId w:val="13"/>
              </w:numPr>
              <w:bidi/>
              <w:rPr>
                <w:sz w:val="24"/>
                <w:szCs w:val="24"/>
                <w:rtl/>
              </w:rPr>
            </w:pPr>
            <w:r w:rsidRPr="00FC2AA4">
              <w:rPr>
                <w:rFonts w:hint="cs"/>
                <w:sz w:val="24"/>
                <w:szCs w:val="24"/>
                <w:rtl/>
              </w:rPr>
              <w:t xml:space="preserve">هل </w:t>
            </w:r>
            <w:proofErr w:type="spellStart"/>
            <w:r w:rsidRPr="00FC2AA4">
              <w:rPr>
                <w:rFonts w:hint="cs"/>
                <w:sz w:val="24"/>
                <w:szCs w:val="24"/>
                <w:rtl/>
              </w:rPr>
              <w:t>ذرات</w:t>
            </w:r>
            <w:proofErr w:type="spellEnd"/>
            <w:r w:rsidRPr="00FC2AA4">
              <w:rPr>
                <w:rFonts w:hint="cs"/>
                <w:sz w:val="24"/>
                <w:szCs w:val="24"/>
                <w:rtl/>
              </w:rPr>
              <w:t xml:space="preserve"> الحديد فقدت </w:t>
            </w:r>
            <w:r w:rsidR="00FC2AA4" w:rsidRPr="00FC2AA4">
              <w:rPr>
                <w:rFonts w:hint="cs"/>
                <w:sz w:val="24"/>
                <w:szCs w:val="24"/>
                <w:rtl/>
              </w:rPr>
              <w:t>أم</w:t>
            </w:r>
            <w:r w:rsidRPr="00FC2AA4">
              <w:rPr>
                <w:rFonts w:hint="cs"/>
                <w:sz w:val="24"/>
                <w:szCs w:val="24"/>
                <w:rtl/>
              </w:rPr>
              <w:t xml:space="preserve"> اكتسبت الكترونات؟</w:t>
            </w:r>
            <w:r w:rsidR="00FC2AA4">
              <w:rPr>
                <w:rFonts w:hint="cs"/>
                <w:sz w:val="24"/>
                <w:szCs w:val="24"/>
                <w:rtl/>
                <w:lang w:bidi="ar-MA"/>
              </w:rPr>
              <w:t xml:space="preserve"> ..............................................................</w:t>
            </w:r>
          </w:p>
          <w:p w:rsidR="00DF3A72" w:rsidRPr="00FC2AA4" w:rsidRDefault="00DF3A72" w:rsidP="00FC2AA4">
            <w:pPr>
              <w:pStyle w:val="Paragraphedeliste"/>
              <w:numPr>
                <w:ilvl w:val="0"/>
                <w:numId w:val="13"/>
              </w:numPr>
              <w:bidi/>
              <w:rPr>
                <w:sz w:val="24"/>
                <w:szCs w:val="24"/>
                <w:rtl/>
              </w:rPr>
            </w:pPr>
            <w:r w:rsidRPr="00FC2AA4">
              <w:rPr>
                <w:rFonts w:hint="cs"/>
                <w:sz w:val="24"/>
                <w:szCs w:val="24"/>
                <w:rtl/>
              </w:rPr>
              <w:t xml:space="preserve">ما هو عدد الالكترونات المفقودة </w:t>
            </w:r>
            <w:r w:rsidR="006C7749" w:rsidRPr="00FC2AA4">
              <w:rPr>
                <w:rFonts w:hint="cs"/>
                <w:sz w:val="24"/>
                <w:szCs w:val="24"/>
                <w:rtl/>
              </w:rPr>
              <w:t>أو</w:t>
            </w:r>
            <w:r w:rsidRPr="00FC2AA4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gramStart"/>
            <w:r w:rsidRPr="00FC2AA4">
              <w:rPr>
                <w:rFonts w:hint="cs"/>
                <w:sz w:val="24"/>
                <w:szCs w:val="24"/>
                <w:rtl/>
              </w:rPr>
              <w:t>المكتسبة</w:t>
            </w:r>
            <w:proofErr w:type="gramEnd"/>
            <w:r w:rsidRPr="00FC2AA4">
              <w:rPr>
                <w:rFonts w:hint="cs"/>
                <w:sz w:val="24"/>
                <w:szCs w:val="24"/>
                <w:rtl/>
              </w:rPr>
              <w:t>؟</w:t>
            </w:r>
            <w:r w:rsidR="00FC2AA4">
              <w:rPr>
                <w:rFonts w:hint="cs"/>
                <w:sz w:val="24"/>
                <w:szCs w:val="24"/>
                <w:rtl/>
              </w:rPr>
              <w:t xml:space="preserve"> ..................................................................</w:t>
            </w:r>
          </w:p>
          <w:p w:rsidR="00DF3A72" w:rsidRPr="00FC2AA4" w:rsidRDefault="00DF3A72" w:rsidP="00FC2AA4">
            <w:pPr>
              <w:pStyle w:val="Paragraphedeliste"/>
              <w:numPr>
                <w:ilvl w:val="0"/>
                <w:numId w:val="13"/>
              </w:numPr>
              <w:bidi/>
              <w:rPr>
                <w:sz w:val="24"/>
                <w:szCs w:val="24"/>
                <w:rtl/>
              </w:rPr>
            </w:pPr>
            <w:r w:rsidRPr="00FC2AA4">
              <w:rPr>
                <w:rFonts w:hint="cs"/>
                <w:sz w:val="24"/>
                <w:szCs w:val="24"/>
                <w:rtl/>
              </w:rPr>
              <w:t xml:space="preserve">احسب </w:t>
            </w:r>
            <w:proofErr w:type="spellStart"/>
            <w:r w:rsidRPr="00FC2AA4">
              <w:rPr>
                <w:rFonts w:hint="cs"/>
                <w:sz w:val="24"/>
                <w:szCs w:val="24"/>
                <w:rtl/>
              </w:rPr>
              <w:t>بالكولوم</w:t>
            </w:r>
            <w:proofErr w:type="spellEnd"/>
            <w:r w:rsidRPr="00FC2AA4">
              <w:rPr>
                <w:rFonts w:hint="cs"/>
                <w:sz w:val="24"/>
                <w:szCs w:val="24"/>
                <w:rtl/>
              </w:rPr>
              <w:t xml:space="preserve"> الشحنة </w:t>
            </w:r>
            <w:r w:rsidR="00FC2AA4" w:rsidRPr="00FC2AA4">
              <w:rPr>
                <w:rFonts w:hint="cs"/>
                <w:sz w:val="24"/>
                <w:szCs w:val="24"/>
                <w:rtl/>
              </w:rPr>
              <w:t>الإجمالية</w:t>
            </w:r>
            <w:r w:rsidRPr="00FC2AA4">
              <w:rPr>
                <w:rFonts w:hint="cs"/>
                <w:sz w:val="24"/>
                <w:szCs w:val="24"/>
                <w:rtl/>
              </w:rPr>
              <w:t xml:space="preserve">  لايون الحديد</w:t>
            </w:r>
            <w:r w:rsidR="00FC2AA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C2AA4" w:rsidRPr="00D0339C">
              <w:rPr>
                <w:b/>
                <w:bCs/>
                <w:sz w:val="24"/>
                <w:szCs w:val="24"/>
              </w:rPr>
              <w:t>Fe</w:t>
            </w:r>
            <w:r w:rsidR="00FC2AA4" w:rsidRPr="00D0339C">
              <w:rPr>
                <w:b/>
                <w:bCs/>
                <w:sz w:val="24"/>
                <w:szCs w:val="24"/>
                <w:vertAlign w:val="superscript"/>
              </w:rPr>
              <w:t>2+</w:t>
            </w:r>
            <w:r w:rsidR="00FC2AA4" w:rsidRPr="00D0339C">
              <w:rPr>
                <w:b/>
                <w:bCs/>
                <w:sz w:val="24"/>
                <w:szCs w:val="24"/>
              </w:rPr>
              <w:t> </w:t>
            </w:r>
            <w:r w:rsidRPr="00FC2AA4">
              <w:rPr>
                <w:rFonts w:hint="cs"/>
                <w:sz w:val="24"/>
                <w:szCs w:val="24"/>
                <w:rtl/>
              </w:rPr>
              <w:t>؟</w:t>
            </w:r>
            <w:r w:rsidR="006C7749">
              <w:rPr>
                <w:rFonts w:hint="cs"/>
                <w:sz w:val="24"/>
                <w:szCs w:val="24"/>
                <w:rtl/>
              </w:rPr>
              <w:t xml:space="preserve"> نعطي: </w:t>
            </w:r>
            <w:r w:rsidR="006C7749">
              <w:rPr>
                <w:sz w:val="24"/>
                <w:szCs w:val="24"/>
              </w:rPr>
              <w:t>e=1.6</w:t>
            </w:r>
            <w:r w:rsidR="006C7749">
              <w:rPr>
                <w:rFonts w:cstheme="minorHAnsi"/>
                <w:sz w:val="24"/>
                <w:szCs w:val="24"/>
              </w:rPr>
              <w:t>×</w:t>
            </w:r>
            <w:r w:rsidR="006C7749">
              <w:rPr>
                <w:sz w:val="24"/>
                <w:szCs w:val="24"/>
              </w:rPr>
              <w:t>10</w:t>
            </w:r>
            <w:r w:rsidR="006C7749" w:rsidRPr="006C7749">
              <w:rPr>
                <w:sz w:val="24"/>
                <w:szCs w:val="24"/>
                <w:vertAlign w:val="superscript"/>
              </w:rPr>
              <w:t>-19</w:t>
            </w:r>
            <w:r w:rsidR="006C7749">
              <w:rPr>
                <w:sz w:val="24"/>
                <w:szCs w:val="24"/>
              </w:rPr>
              <w:t xml:space="preserve">C </w:t>
            </w:r>
            <w:r w:rsidR="006C7749">
              <w:rPr>
                <w:sz w:val="24"/>
                <w:szCs w:val="24"/>
                <w:rtl/>
                <w:lang w:bidi="ar-MA"/>
              </w:rPr>
              <w:br/>
            </w:r>
            <w:r w:rsidR="006C7749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</w:t>
            </w:r>
          </w:p>
          <w:p w:rsidR="00DF3A72" w:rsidRPr="006C7749" w:rsidRDefault="00BA457C" w:rsidP="006C7749">
            <w:pPr>
              <w:pStyle w:val="Paragraphedeliste"/>
              <w:numPr>
                <w:ilvl w:val="0"/>
                <w:numId w:val="9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6C7749">
              <w:rPr>
                <w:rFonts w:hint="cs"/>
                <w:b/>
                <w:bCs/>
                <w:sz w:val="24"/>
                <w:szCs w:val="24"/>
                <w:rtl/>
              </w:rPr>
              <w:t xml:space="preserve">يعتبر الحديد من بين المواد </w:t>
            </w:r>
            <w:r w:rsidR="006C7749" w:rsidRPr="006C7749">
              <w:rPr>
                <w:rFonts w:hint="cs"/>
                <w:b/>
                <w:bCs/>
                <w:sz w:val="24"/>
                <w:szCs w:val="24"/>
                <w:rtl/>
              </w:rPr>
              <w:t>الأكثر</w:t>
            </w:r>
            <w:r w:rsidRPr="006C7749">
              <w:rPr>
                <w:rFonts w:hint="cs"/>
                <w:b/>
                <w:bCs/>
                <w:sz w:val="24"/>
                <w:szCs w:val="24"/>
                <w:rtl/>
              </w:rPr>
              <w:t xml:space="preserve"> تواجدا في حياتنا اليومية </w:t>
            </w:r>
            <w:r w:rsidR="006C7749" w:rsidRPr="006C7749">
              <w:rPr>
                <w:rFonts w:hint="cs"/>
                <w:b/>
                <w:bCs/>
                <w:sz w:val="24"/>
                <w:szCs w:val="24"/>
                <w:rtl/>
              </w:rPr>
              <w:t>إلا</w:t>
            </w:r>
            <w:r w:rsidRPr="006C774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7749" w:rsidRPr="006C7749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 w:rsidRPr="006C774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6C7749">
              <w:rPr>
                <w:rFonts w:hint="cs"/>
                <w:b/>
                <w:bCs/>
                <w:sz w:val="24"/>
                <w:szCs w:val="24"/>
                <w:rtl/>
              </w:rPr>
              <w:t>استعماله  تراجع</w:t>
            </w:r>
            <w:proofErr w:type="gramEnd"/>
            <w:r w:rsidRPr="006C7749">
              <w:rPr>
                <w:rFonts w:hint="cs"/>
                <w:b/>
                <w:bCs/>
                <w:sz w:val="24"/>
                <w:szCs w:val="24"/>
                <w:rtl/>
              </w:rPr>
              <w:t xml:space="preserve"> بشكل كبير بسبب </w:t>
            </w:r>
            <w:r w:rsidR="006C7749" w:rsidRPr="006C7749">
              <w:rPr>
                <w:rFonts w:hint="cs"/>
                <w:b/>
                <w:bCs/>
                <w:sz w:val="24"/>
                <w:szCs w:val="24"/>
                <w:rtl/>
              </w:rPr>
              <w:t>الصدأ</w:t>
            </w:r>
            <w:r w:rsidRPr="006C7749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A457C" w:rsidRPr="006C7749" w:rsidRDefault="00BA457C" w:rsidP="006C7749">
            <w:pPr>
              <w:pStyle w:val="Paragraphedeliste"/>
              <w:numPr>
                <w:ilvl w:val="0"/>
                <w:numId w:val="14"/>
              </w:numPr>
              <w:bidi/>
              <w:rPr>
                <w:sz w:val="24"/>
                <w:szCs w:val="24"/>
                <w:rtl/>
              </w:rPr>
            </w:pPr>
            <w:r w:rsidRPr="002978D5">
              <w:rPr>
                <w:rFonts w:hint="cs"/>
                <w:b/>
                <w:bCs/>
                <w:sz w:val="24"/>
                <w:szCs w:val="24"/>
                <w:rtl/>
              </w:rPr>
              <w:t>ما</w:t>
            </w:r>
            <w:r w:rsidR="006C7749" w:rsidRPr="002978D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2978D5">
              <w:rPr>
                <w:rFonts w:hint="cs"/>
                <w:b/>
                <w:bCs/>
                <w:sz w:val="24"/>
                <w:szCs w:val="24"/>
                <w:rtl/>
              </w:rPr>
              <w:t>هي</w:t>
            </w:r>
            <w:proofErr w:type="gramEnd"/>
            <w:r w:rsidRPr="002978D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7749" w:rsidRPr="002978D5">
              <w:rPr>
                <w:rFonts w:hint="cs"/>
                <w:b/>
                <w:bCs/>
                <w:sz w:val="24"/>
                <w:szCs w:val="24"/>
                <w:rtl/>
              </w:rPr>
              <w:t>أسباب</w:t>
            </w:r>
            <w:r w:rsidR="00F66153" w:rsidRPr="002978D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7749" w:rsidRPr="002978D5">
              <w:rPr>
                <w:rFonts w:hint="cs"/>
                <w:b/>
                <w:bCs/>
                <w:sz w:val="24"/>
                <w:szCs w:val="24"/>
                <w:rtl/>
              </w:rPr>
              <w:t>تأكسد</w:t>
            </w:r>
            <w:r w:rsidR="00F66153" w:rsidRPr="002978D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الحديد (تكون </w:t>
            </w:r>
            <w:r w:rsidR="006C7749" w:rsidRPr="002978D5">
              <w:rPr>
                <w:rFonts w:hint="cs"/>
                <w:b/>
                <w:bCs/>
                <w:sz w:val="24"/>
                <w:szCs w:val="24"/>
                <w:rtl/>
              </w:rPr>
              <w:t>الصدأ</w:t>
            </w:r>
            <w:r w:rsidR="00F66153" w:rsidRPr="002978D5">
              <w:rPr>
                <w:rFonts w:hint="cs"/>
                <w:b/>
                <w:bCs/>
                <w:sz w:val="24"/>
                <w:szCs w:val="24"/>
                <w:rtl/>
              </w:rPr>
              <w:t>) ؟</w:t>
            </w:r>
            <w:r w:rsidR="006E76C4">
              <w:rPr>
                <w:sz w:val="24"/>
                <w:szCs w:val="24"/>
                <w:rtl/>
              </w:rPr>
              <w:br/>
            </w:r>
            <w:r w:rsidR="006E76C4"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</w:t>
            </w:r>
          </w:p>
          <w:p w:rsidR="00F66153" w:rsidRDefault="005D4FDA" w:rsidP="00C62075">
            <w:pPr>
              <w:pStyle w:val="Paragraphedeliste"/>
              <w:numPr>
                <w:ilvl w:val="0"/>
                <w:numId w:val="14"/>
              </w:numPr>
              <w:bidi/>
              <w:rPr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الالومنيوم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فلزهو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الاخر</w:t>
            </w:r>
            <w:proofErr w:type="spellEnd"/>
            <w:r w:rsidR="003F61C8">
              <w:rPr>
                <w:rFonts w:hint="cs"/>
                <w:b/>
                <w:bCs/>
                <w:sz w:val="24"/>
                <w:szCs w:val="24"/>
                <w:rtl/>
              </w:rPr>
              <w:t xml:space="preserve"> قابل </w:t>
            </w:r>
            <w:r w:rsidR="00C62075">
              <w:rPr>
                <w:rFonts w:hint="cs"/>
                <w:b/>
                <w:bCs/>
                <w:sz w:val="24"/>
                <w:szCs w:val="24"/>
                <w:rtl/>
              </w:rPr>
              <w:t>للتأكسد</w:t>
            </w:r>
            <w:r w:rsidR="003F61C8">
              <w:rPr>
                <w:rFonts w:hint="cs"/>
                <w:b/>
                <w:bCs/>
                <w:sz w:val="24"/>
                <w:szCs w:val="24"/>
                <w:rtl/>
              </w:rPr>
              <w:t xml:space="preserve">، و مع ذلك </w:t>
            </w:r>
            <w:r w:rsidR="00C62075">
              <w:rPr>
                <w:rFonts w:hint="cs"/>
                <w:b/>
                <w:bCs/>
                <w:sz w:val="24"/>
                <w:szCs w:val="24"/>
                <w:rtl/>
              </w:rPr>
              <w:t>يحض</w:t>
            </w:r>
            <w:r w:rsidR="003F61C8">
              <w:rPr>
                <w:rFonts w:hint="cs"/>
                <w:b/>
                <w:bCs/>
                <w:sz w:val="24"/>
                <w:szCs w:val="24"/>
                <w:rtl/>
              </w:rPr>
              <w:t xml:space="preserve"> بتفضيل كبير على الحديد. وضح</w:t>
            </w:r>
            <w:r w:rsidR="00F66153" w:rsidRPr="002978D5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الفرق بين </w:t>
            </w:r>
            <w:r w:rsidR="006C7749" w:rsidRPr="002978D5">
              <w:rPr>
                <w:rFonts w:hint="cs"/>
                <w:b/>
                <w:bCs/>
                <w:sz w:val="24"/>
                <w:szCs w:val="24"/>
                <w:rtl/>
              </w:rPr>
              <w:t>أكسدة</w:t>
            </w:r>
            <w:r w:rsidR="00F66153" w:rsidRPr="002978D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الحديد و </w:t>
            </w:r>
            <w:r w:rsidR="006C7749" w:rsidRPr="002978D5">
              <w:rPr>
                <w:rFonts w:hint="cs"/>
                <w:b/>
                <w:bCs/>
                <w:sz w:val="24"/>
                <w:szCs w:val="24"/>
                <w:rtl/>
              </w:rPr>
              <w:t>أكسدة</w:t>
            </w:r>
            <w:r w:rsidR="00F66153" w:rsidRPr="002978D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F66153" w:rsidRPr="002978D5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C62075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="00F66153" w:rsidRPr="002978D5">
              <w:rPr>
                <w:rFonts w:hint="cs"/>
                <w:b/>
                <w:bCs/>
                <w:sz w:val="24"/>
                <w:szCs w:val="24"/>
                <w:rtl/>
              </w:rPr>
              <w:t>لومنيوم</w:t>
            </w:r>
            <w:proofErr w:type="spellEnd"/>
            <w:r w:rsidR="00F66153" w:rsidRPr="002978D5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  <w:r w:rsidR="006E76C4">
              <w:rPr>
                <w:sz w:val="24"/>
                <w:szCs w:val="24"/>
                <w:rtl/>
              </w:rPr>
              <w:br/>
            </w:r>
            <w:r w:rsidR="006E76C4"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</w:t>
            </w:r>
            <w:r w:rsidR="00197AA4">
              <w:rPr>
                <w:rFonts w:hint="cs"/>
                <w:sz w:val="24"/>
                <w:szCs w:val="24"/>
                <w:rtl/>
              </w:rPr>
              <w:t>..............................</w:t>
            </w:r>
            <w:r w:rsidR="006E76C4">
              <w:rPr>
                <w:rFonts w:hint="cs"/>
                <w:sz w:val="24"/>
                <w:szCs w:val="24"/>
                <w:rtl/>
              </w:rPr>
              <w:br/>
              <w:t>...................................................................................................................................</w:t>
            </w:r>
            <w:r w:rsidR="003F61C8">
              <w:rPr>
                <w:sz w:val="24"/>
                <w:szCs w:val="24"/>
                <w:rtl/>
              </w:rPr>
              <w:br/>
            </w:r>
            <w:r w:rsidR="003F61C8"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</w:t>
            </w:r>
            <w:r w:rsidR="00FB1BDD">
              <w:rPr>
                <w:sz w:val="24"/>
                <w:szCs w:val="24"/>
                <w:rtl/>
              </w:rPr>
              <w:br/>
            </w:r>
          </w:p>
        </w:tc>
        <w:tc>
          <w:tcPr>
            <w:tcW w:w="477" w:type="dxa"/>
          </w:tcPr>
          <w:p w:rsidR="006E76C4" w:rsidRDefault="006E76C4" w:rsidP="00351D61">
            <w:pPr>
              <w:bidi/>
              <w:rPr>
                <w:rtl/>
              </w:rPr>
            </w:pPr>
          </w:p>
          <w:p w:rsidR="006E76C4" w:rsidRDefault="006E76C4" w:rsidP="006E76C4">
            <w:pPr>
              <w:bidi/>
              <w:rPr>
                <w:rtl/>
              </w:rPr>
            </w:pPr>
          </w:p>
          <w:p w:rsidR="006E76C4" w:rsidRDefault="006E76C4" w:rsidP="006E76C4">
            <w:pPr>
              <w:bidi/>
              <w:rPr>
                <w:rtl/>
              </w:rPr>
            </w:pPr>
          </w:p>
          <w:p w:rsidR="006E76C4" w:rsidRDefault="006E76C4" w:rsidP="006E76C4">
            <w:pPr>
              <w:bidi/>
              <w:rPr>
                <w:rtl/>
              </w:rPr>
            </w:pPr>
          </w:p>
          <w:p w:rsidR="006E76C4" w:rsidRDefault="006E76C4" w:rsidP="006E76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0.5ن</w:t>
            </w:r>
          </w:p>
          <w:p w:rsidR="006E76C4" w:rsidRDefault="006E76C4" w:rsidP="006E76C4">
            <w:pPr>
              <w:bidi/>
              <w:rPr>
                <w:rtl/>
              </w:rPr>
            </w:pPr>
          </w:p>
          <w:p w:rsidR="006E76C4" w:rsidRDefault="006E76C4" w:rsidP="006E76C4">
            <w:pPr>
              <w:bidi/>
              <w:rPr>
                <w:rtl/>
              </w:rPr>
            </w:pPr>
          </w:p>
          <w:p w:rsidR="00197AA4" w:rsidRDefault="006E76C4" w:rsidP="006E76C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0,75ن</w:t>
            </w: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9D3A9B" w:rsidRDefault="009D3A9B" w:rsidP="009D3A9B">
            <w:pPr>
              <w:bidi/>
              <w:rPr>
                <w:rtl/>
              </w:rPr>
            </w:pPr>
          </w:p>
          <w:p w:rsidR="009D3A9B" w:rsidRDefault="009D3A9B" w:rsidP="009D3A9B">
            <w:pPr>
              <w:bidi/>
              <w:rPr>
                <w:rtl/>
              </w:rPr>
            </w:pPr>
          </w:p>
          <w:p w:rsidR="002F667D" w:rsidRDefault="00197AA4" w:rsidP="00197AA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0.75ن</w:t>
            </w: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1ن</w:t>
            </w: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FB1BDD" w:rsidRDefault="00FB1BDD" w:rsidP="00FB1BDD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1ن</w:t>
            </w: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0.5ن</w:t>
            </w:r>
          </w:p>
          <w:p w:rsidR="00197AA4" w:rsidRDefault="00197AA4" w:rsidP="00197AA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0.5ن</w:t>
            </w: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1ن</w:t>
            </w: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1ن</w:t>
            </w: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Default="00197AA4" w:rsidP="00197AA4">
            <w:pPr>
              <w:bidi/>
              <w:rPr>
                <w:rtl/>
              </w:rPr>
            </w:pPr>
          </w:p>
          <w:p w:rsidR="00197AA4" w:rsidRPr="00197AA4" w:rsidRDefault="00197AA4" w:rsidP="00197AA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1ن</w:t>
            </w:r>
          </w:p>
        </w:tc>
      </w:tr>
      <w:tr w:rsidR="002B6895" w:rsidTr="002B6895">
        <w:tc>
          <w:tcPr>
            <w:tcW w:w="9979" w:type="dxa"/>
            <w:shd w:val="clear" w:color="auto" w:fill="F2F2F2" w:themeFill="background1" w:themeFillShade="F2"/>
          </w:tcPr>
          <w:p w:rsidR="002F667D" w:rsidRPr="007536E4" w:rsidRDefault="007536E4" w:rsidP="007536E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536E4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التمرين</w:t>
            </w:r>
            <w:proofErr w:type="gramEnd"/>
            <w:r w:rsidRPr="007536E4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7" w:type="dxa"/>
            <w:shd w:val="clear" w:color="auto" w:fill="F2F2F2" w:themeFill="background1" w:themeFillShade="F2"/>
          </w:tcPr>
          <w:p w:rsidR="002F667D" w:rsidRDefault="00D0771F" w:rsidP="00351D6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4ن</w:t>
            </w:r>
          </w:p>
        </w:tc>
      </w:tr>
      <w:tr w:rsidR="00D015F7" w:rsidTr="00FB1BDD">
        <w:trPr>
          <w:trHeight w:val="6131"/>
        </w:trPr>
        <w:tc>
          <w:tcPr>
            <w:tcW w:w="9979" w:type="dxa"/>
          </w:tcPr>
          <w:p w:rsidR="00570EF1" w:rsidRDefault="00570EF1" w:rsidP="00DB198D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2F667D" w:rsidRDefault="00BD08F9" w:rsidP="00570EF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D08F9">
              <w:rPr>
                <w:rFonts w:hint="cs"/>
                <w:b/>
                <w:bCs/>
                <w:sz w:val="24"/>
                <w:szCs w:val="24"/>
                <w:rtl/>
              </w:rPr>
              <w:t>أتناء</w:t>
            </w:r>
            <w:r w:rsidR="00A63F6A" w:rsidRPr="00BD08F9"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مساعدتك </w:t>
            </w:r>
            <w:r w:rsidRPr="00BD08F9">
              <w:rPr>
                <w:rFonts w:hint="cs"/>
                <w:b/>
                <w:bCs/>
                <w:sz w:val="24"/>
                <w:szCs w:val="24"/>
                <w:rtl/>
              </w:rPr>
              <w:t>لأستاذك</w:t>
            </w:r>
            <w:r w:rsidR="00A63F6A" w:rsidRPr="00BD08F9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ترتيب المختبر، وجدت 3 قارورات </w:t>
            </w:r>
            <w:proofErr w:type="spellStart"/>
            <w:r w:rsidR="00A63F6A" w:rsidRPr="00BD08F9">
              <w:rPr>
                <w:rFonts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  <w:r w:rsidR="00A63F6A" w:rsidRPr="00BD08F9">
              <w:rPr>
                <w:rFonts w:hint="cs"/>
                <w:b/>
                <w:bCs/>
                <w:sz w:val="24"/>
                <w:szCs w:val="24"/>
                <w:rtl/>
              </w:rPr>
              <w:t xml:space="preserve"> محاليل مائية و لا تحمل أي لصيقة تعريفية. فطلب </w:t>
            </w:r>
            <w:r w:rsidRPr="00BD08F9">
              <w:rPr>
                <w:rFonts w:hint="cs"/>
                <w:b/>
                <w:bCs/>
                <w:sz w:val="24"/>
                <w:szCs w:val="24"/>
                <w:rtl/>
              </w:rPr>
              <w:t>منك الأستاذ</w:t>
            </w:r>
            <w:r w:rsidR="00A63F6A" w:rsidRPr="00BD08F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التمييز بين هذه المحاليل ووضع لصيقات عليها </w:t>
            </w:r>
            <w:r w:rsidRPr="00BD08F9">
              <w:rPr>
                <w:rFonts w:hint="cs"/>
                <w:b/>
                <w:bCs/>
                <w:sz w:val="24"/>
                <w:szCs w:val="24"/>
                <w:rtl/>
              </w:rPr>
              <w:t>،</w:t>
            </w:r>
            <w:r w:rsidR="00A63F6A" w:rsidRPr="00BD08F9">
              <w:rPr>
                <w:rFonts w:hint="cs"/>
                <w:b/>
                <w:bCs/>
                <w:sz w:val="24"/>
                <w:szCs w:val="24"/>
                <w:rtl/>
              </w:rPr>
              <w:t xml:space="preserve">علما </w:t>
            </w:r>
            <w:r w:rsidR="00675AFC" w:rsidRPr="00BD08F9">
              <w:rPr>
                <w:rFonts w:hint="cs"/>
                <w:b/>
                <w:bCs/>
                <w:sz w:val="24"/>
                <w:szCs w:val="24"/>
                <w:rtl/>
              </w:rPr>
              <w:t>أن</w:t>
            </w:r>
            <w:r w:rsidR="00A63F6A" w:rsidRPr="00BD08F9">
              <w:rPr>
                <w:rFonts w:hint="cs"/>
                <w:b/>
                <w:bCs/>
                <w:sz w:val="24"/>
                <w:szCs w:val="24"/>
                <w:rtl/>
              </w:rPr>
              <w:t xml:space="preserve"> هذه المحاليل هي:  محلول حمض </w:t>
            </w:r>
            <w:proofErr w:type="spellStart"/>
            <w:r w:rsidR="00A63F6A" w:rsidRPr="00BD08F9">
              <w:rPr>
                <w:rFonts w:hint="cs"/>
                <w:b/>
                <w:bCs/>
                <w:sz w:val="24"/>
                <w:szCs w:val="24"/>
                <w:rtl/>
              </w:rPr>
              <w:t>الكلوريدريك</w:t>
            </w:r>
            <w:proofErr w:type="spellEnd"/>
            <w:r w:rsidR="00A63F6A" w:rsidRPr="00BD08F9">
              <w:rPr>
                <w:rFonts w:hint="cs"/>
                <w:b/>
                <w:bCs/>
                <w:sz w:val="24"/>
                <w:szCs w:val="24"/>
                <w:rtl/>
              </w:rPr>
              <w:t xml:space="preserve">، </w:t>
            </w:r>
            <w:proofErr w:type="spellStart"/>
            <w:r w:rsidR="00A63F6A" w:rsidRPr="00BD08F9">
              <w:rPr>
                <w:rFonts w:hint="cs"/>
                <w:b/>
                <w:bCs/>
                <w:sz w:val="24"/>
                <w:szCs w:val="24"/>
                <w:rtl/>
              </w:rPr>
              <w:t>كلورور</w:t>
            </w:r>
            <w:proofErr w:type="spellEnd"/>
            <w:r w:rsidR="00A63F6A" w:rsidRPr="00BD08F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الصوديوم (</w:t>
            </w:r>
            <w:r w:rsidR="00675AFC">
              <w:rPr>
                <w:b/>
                <w:bCs/>
                <w:sz w:val="24"/>
                <w:szCs w:val="24"/>
              </w:rPr>
              <w:t>Na</w:t>
            </w:r>
            <w:r w:rsidR="00675AFC" w:rsidRPr="001A611D">
              <w:rPr>
                <w:b/>
                <w:bCs/>
                <w:sz w:val="24"/>
                <w:szCs w:val="24"/>
                <w:vertAlign w:val="superscript"/>
              </w:rPr>
              <w:t>+</w:t>
            </w:r>
            <w:r w:rsidR="00675AFC">
              <w:rPr>
                <w:b/>
                <w:bCs/>
                <w:sz w:val="24"/>
                <w:szCs w:val="24"/>
              </w:rPr>
              <w:t> ; Cl</w:t>
            </w:r>
            <w:r w:rsidR="00675AFC" w:rsidRPr="001A611D">
              <w:rPr>
                <w:b/>
                <w:bCs/>
                <w:sz w:val="24"/>
                <w:szCs w:val="24"/>
                <w:vertAlign w:val="superscript"/>
              </w:rPr>
              <w:t>-</w:t>
            </w:r>
            <w:r w:rsidR="00A63F6A" w:rsidRPr="00BD08F9">
              <w:rPr>
                <w:rFonts w:hint="cs"/>
                <w:b/>
                <w:bCs/>
                <w:sz w:val="24"/>
                <w:szCs w:val="24"/>
                <w:rtl/>
              </w:rPr>
              <w:t>) و كبريتات النحاس (</w:t>
            </w:r>
            <w:r w:rsidR="00675A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75AFC">
              <w:rPr>
                <w:b/>
                <w:bCs/>
                <w:sz w:val="24"/>
                <w:szCs w:val="24"/>
              </w:rPr>
              <w:t xml:space="preserve"> Cu</w:t>
            </w:r>
            <w:r w:rsidR="00675AFC" w:rsidRPr="00675AFC">
              <w:rPr>
                <w:b/>
                <w:bCs/>
                <w:sz w:val="24"/>
                <w:szCs w:val="24"/>
                <w:vertAlign w:val="superscript"/>
              </w:rPr>
              <w:t>2+</w:t>
            </w:r>
            <w:r w:rsidR="00675AFC">
              <w:rPr>
                <w:b/>
                <w:bCs/>
                <w:sz w:val="24"/>
                <w:szCs w:val="24"/>
              </w:rPr>
              <w:t xml:space="preserve"> ; </w:t>
            </w:r>
            <w:r w:rsidR="00DB198D">
              <w:rPr>
                <w:b/>
                <w:bCs/>
                <w:sz w:val="24"/>
                <w:szCs w:val="24"/>
              </w:rPr>
              <w:t>SO</w:t>
            </w:r>
            <w:r w:rsidR="00675AFC" w:rsidRPr="00675AFC">
              <w:rPr>
                <w:b/>
                <w:bCs/>
                <w:sz w:val="24"/>
                <w:szCs w:val="24"/>
                <w:vertAlign w:val="subscript"/>
              </w:rPr>
              <w:t>4</w:t>
            </w:r>
            <w:r w:rsidR="00675AFC" w:rsidRPr="00675AFC">
              <w:rPr>
                <w:b/>
                <w:bCs/>
                <w:sz w:val="24"/>
                <w:szCs w:val="24"/>
                <w:vertAlign w:val="superscript"/>
              </w:rPr>
              <w:t>2-</w:t>
            </w:r>
            <w:r w:rsidR="00A63F6A" w:rsidRPr="00675AFC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570EF1" w:rsidRPr="00BD08F9" w:rsidRDefault="00570EF1" w:rsidP="00570EF1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A63F6A" w:rsidRPr="00BD08F9" w:rsidRDefault="00A63F6A" w:rsidP="00A63F6A">
            <w:pPr>
              <w:bidi/>
              <w:rPr>
                <w:sz w:val="24"/>
                <w:szCs w:val="24"/>
                <w:rtl/>
              </w:rPr>
            </w:pPr>
            <w:proofErr w:type="gramStart"/>
            <w:r w:rsidRPr="00BD08F9">
              <w:rPr>
                <w:rFonts w:hint="cs"/>
                <w:sz w:val="24"/>
                <w:szCs w:val="24"/>
                <w:rtl/>
              </w:rPr>
              <w:t>اقترح</w:t>
            </w:r>
            <w:proofErr w:type="gramEnd"/>
            <w:r w:rsidRPr="00BD08F9">
              <w:rPr>
                <w:rFonts w:hint="cs"/>
                <w:sz w:val="24"/>
                <w:szCs w:val="24"/>
                <w:rtl/>
              </w:rPr>
              <w:t xml:space="preserve"> بعض التجارب </w:t>
            </w:r>
            <w:r w:rsidR="00BD08F9" w:rsidRPr="00BD08F9">
              <w:rPr>
                <w:rFonts w:hint="cs"/>
                <w:sz w:val="24"/>
                <w:szCs w:val="24"/>
                <w:rtl/>
              </w:rPr>
              <w:t xml:space="preserve">للتمييز بين هذه المحاليل( مبينا ذلك برسوم)، وذلك بالاعتماد على </w:t>
            </w:r>
            <w:r w:rsidR="00BD08F9" w:rsidRPr="00BD08F9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بعض</w:t>
            </w:r>
            <w:r w:rsidR="00BD08F9" w:rsidRPr="00BD08F9">
              <w:rPr>
                <w:rFonts w:hint="cs"/>
                <w:sz w:val="24"/>
                <w:szCs w:val="24"/>
                <w:rtl/>
              </w:rPr>
              <w:t xml:space="preserve"> من المعدات التجريبية التالية:</w:t>
            </w:r>
          </w:p>
          <w:p w:rsidR="00BD08F9" w:rsidRDefault="00BD08F9" w:rsidP="00BD08F9">
            <w:pPr>
              <w:bidi/>
              <w:rPr>
                <w:rtl/>
              </w:rPr>
            </w:pPr>
            <w:r w:rsidRPr="00BD08F9">
              <w:rPr>
                <w:rFonts w:hint="cs"/>
                <w:sz w:val="24"/>
                <w:szCs w:val="24"/>
                <w:rtl/>
              </w:rPr>
              <w:t xml:space="preserve">محلول </w:t>
            </w:r>
            <w:proofErr w:type="spellStart"/>
            <w:r w:rsidRPr="00BD08F9">
              <w:rPr>
                <w:rFonts w:hint="cs"/>
                <w:sz w:val="24"/>
                <w:szCs w:val="24"/>
                <w:rtl/>
              </w:rPr>
              <w:t>نترات</w:t>
            </w:r>
            <w:proofErr w:type="spellEnd"/>
            <w:r w:rsidRPr="00BD08F9">
              <w:rPr>
                <w:rFonts w:hint="cs"/>
                <w:sz w:val="24"/>
                <w:szCs w:val="24"/>
                <w:rtl/>
              </w:rPr>
              <w:t xml:space="preserve"> الفضة (</w:t>
            </w:r>
            <w:r w:rsidR="00675AFC">
              <w:rPr>
                <w:sz w:val="24"/>
                <w:szCs w:val="24"/>
              </w:rPr>
              <w:t>Ag</w:t>
            </w:r>
            <w:r w:rsidR="00675AFC" w:rsidRPr="00B10EA3">
              <w:rPr>
                <w:sz w:val="24"/>
                <w:szCs w:val="24"/>
                <w:vertAlign w:val="superscript"/>
              </w:rPr>
              <w:t>+</w:t>
            </w:r>
            <w:r w:rsidR="00675AFC">
              <w:rPr>
                <w:sz w:val="24"/>
                <w:szCs w:val="24"/>
              </w:rPr>
              <w:t> ; NO</w:t>
            </w:r>
            <w:r w:rsidR="00675AFC" w:rsidRPr="00B10EA3">
              <w:rPr>
                <w:sz w:val="24"/>
                <w:szCs w:val="24"/>
                <w:vertAlign w:val="superscript"/>
              </w:rPr>
              <w:t>3-</w:t>
            </w:r>
            <w:r w:rsidRPr="00B10EA3">
              <w:rPr>
                <w:rFonts w:hint="cs"/>
                <w:sz w:val="24"/>
                <w:szCs w:val="24"/>
                <w:rtl/>
              </w:rPr>
              <w:t>)</w:t>
            </w:r>
            <w:r w:rsidRPr="00BD08F9">
              <w:rPr>
                <w:rFonts w:hint="cs"/>
                <w:sz w:val="24"/>
                <w:szCs w:val="24"/>
                <w:rtl/>
              </w:rPr>
              <w:t xml:space="preserve"> ، ورق </w:t>
            </w:r>
            <w:r w:rsidR="00B664DC">
              <w:rPr>
                <w:sz w:val="24"/>
                <w:szCs w:val="24"/>
              </w:rPr>
              <w:t>pH</w:t>
            </w:r>
            <w:r w:rsidRPr="00BD08F9">
              <w:rPr>
                <w:rFonts w:hint="cs"/>
                <w:sz w:val="24"/>
                <w:szCs w:val="24"/>
                <w:rtl/>
              </w:rPr>
              <w:t xml:space="preserve"> ، محلول </w:t>
            </w:r>
            <w:proofErr w:type="spellStart"/>
            <w:r w:rsidRPr="00BD08F9">
              <w:rPr>
                <w:rFonts w:hint="cs"/>
                <w:sz w:val="24"/>
                <w:szCs w:val="24"/>
                <w:rtl/>
              </w:rPr>
              <w:t>هيدروكسيد</w:t>
            </w:r>
            <w:proofErr w:type="spellEnd"/>
            <w:r w:rsidRPr="00BD08F9">
              <w:rPr>
                <w:rFonts w:hint="cs"/>
                <w:sz w:val="24"/>
                <w:szCs w:val="24"/>
                <w:rtl/>
              </w:rPr>
              <w:t xml:space="preserve"> الصوديوم (</w:t>
            </w:r>
            <w:r w:rsidR="00675AFC">
              <w:rPr>
                <w:sz w:val="24"/>
                <w:szCs w:val="24"/>
              </w:rPr>
              <w:t>Na</w:t>
            </w:r>
            <w:r w:rsidR="00675AFC" w:rsidRPr="00B664DC">
              <w:rPr>
                <w:sz w:val="24"/>
                <w:szCs w:val="24"/>
                <w:vertAlign w:val="superscript"/>
              </w:rPr>
              <w:t>+</w:t>
            </w:r>
            <w:r w:rsidR="00675AFC">
              <w:rPr>
                <w:sz w:val="24"/>
                <w:szCs w:val="24"/>
              </w:rPr>
              <w:t> ; OH</w:t>
            </w:r>
            <w:r w:rsidR="00675AFC" w:rsidRPr="00B664DC">
              <w:rPr>
                <w:sz w:val="24"/>
                <w:szCs w:val="24"/>
                <w:vertAlign w:val="superscript"/>
              </w:rPr>
              <w:t>-</w:t>
            </w:r>
            <w:r w:rsidRPr="00BD08F9">
              <w:rPr>
                <w:rFonts w:hint="cs"/>
                <w:sz w:val="24"/>
                <w:szCs w:val="24"/>
                <w:rtl/>
              </w:rPr>
              <w:t>) ،</w:t>
            </w:r>
            <w:r w:rsidR="00B664D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664DC" w:rsidRPr="00BD08F9">
              <w:rPr>
                <w:rFonts w:hint="cs"/>
                <w:sz w:val="24"/>
                <w:szCs w:val="24"/>
                <w:rtl/>
              </w:rPr>
              <w:t>أنابيب</w:t>
            </w:r>
            <w:r w:rsidR="00B664DC">
              <w:rPr>
                <w:rFonts w:hint="cs"/>
                <w:sz w:val="24"/>
                <w:szCs w:val="24"/>
                <w:rtl/>
              </w:rPr>
              <w:t xml:space="preserve"> اختبار ، الماء المقطر</w:t>
            </w:r>
            <w:r w:rsidRPr="00BD08F9">
              <w:rPr>
                <w:rFonts w:hint="cs"/>
                <w:sz w:val="24"/>
                <w:szCs w:val="24"/>
                <w:rtl/>
              </w:rPr>
              <w:t xml:space="preserve">، عود </w:t>
            </w:r>
            <w:r w:rsidR="00B752F8" w:rsidRPr="00BD08F9">
              <w:rPr>
                <w:rFonts w:hint="cs"/>
                <w:sz w:val="24"/>
                <w:szCs w:val="24"/>
                <w:rtl/>
              </w:rPr>
              <w:t>ثقاب</w:t>
            </w:r>
            <w:r w:rsidR="00B664DC">
              <w:rPr>
                <w:sz w:val="24"/>
                <w:szCs w:val="24"/>
                <w:rtl/>
              </w:rPr>
              <w:br/>
            </w:r>
            <w:r w:rsidR="00B664DC"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</w:t>
            </w:r>
            <w:r w:rsidR="00B664DC">
              <w:rPr>
                <w:sz w:val="24"/>
                <w:szCs w:val="24"/>
                <w:rtl/>
              </w:rPr>
              <w:br/>
            </w:r>
            <w:r w:rsidR="00B664DC"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</w:t>
            </w:r>
            <w:r w:rsidR="00B664DC">
              <w:rPr>
                <w:rFonts w:hint="cs"/>
                <w:sz w:val="24"/>
                <w:szCs w:val="24"/>
                <w:rtl/>
              </w:rPr>
              <w:br/>
              <w:t>...........................................................................................................................................</w:t>
            </w:r>
            <w:r w:rsidR="00B664DC">
              <w:rPr>
                <w:rFonts w:hint="cs"/>
                <w:sz w:val="24"/>
                <w:szCs w:val="24"/>
                <w:rtl/>
              </w:rPr>
              <w:br/>
              <w:t>..........................................................................................................................................</w:t>
            </w:r>
            <w:r w:rsidR="00B664DC">
              <w:rPr>
                <w:rFonts w:hint="cs"/>
                <w:sz w:val="24"/>
                <w:szCs w:val="24"/>
                <w:rtl/>
              </w:rPr>
              <w:br/>
              <w:t>.........................................................................................................................................</w:t>
            </w:r>
            <w:r w:rsidR="00B664DC">
              <w:rPr>
                <w:rFonts w:hint="cs"/>
                <w:sz w:val="24"/>
                <w:szCs w:val="24"/>
                <w:rtl/>
              </w:rPr>
              <w:br/>
              <w:t>..........................................................................................................................................</w:t>
            </w:r>
            <w:r w:rsidR="00DD4C02">
              <w:rPr>
                <w:sz w:val="24"/>
                <w:szCs w:val="24"/>
                <w:rtl/>
              </w:rPr>
              <w:br/>
            </w:r>
            <w:r w:rsidR="00DD4C02"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</w:t>
            </w:r>
            <w:r w:rsidR="00DD4C02">
              <w:rPr>
                <w:rFonts w:hint="cs"/>
                <w:sz w:val="24"/>
                <w:szCs w:val="24"/>
                <w:rtl/>
              </w:rPr>
              <w:br/>
              <w:t>.........................................................................................................................................</w:t>
            </w:r>
            <w:r w:rsidR="00DD4C02">
              <w:rPr>
                <w:rFonts w:hint="cs"/>
                <w:sz w:val="24"/>
                <w:szCs w:val="24"/>
                <w:rtl/>
              </w:rPr>
              <w:br/>
              <w:t>.........................................................................................................................................</w:t>
            </w:r>
            <w:r w:rsidR="00DD4C02">
              <w:rPr>
                <w:rFonts w:hint="cs"/>
                <w:sz w:val="24"/>
                <w:szCs w:val="24"/>
                <w:rtl/>
              </w:rPr>
              <w:br/>
              <w:t>.......................................................................................................................................</w:t>
            </w:r>
            <w:r w:rsidR="00DD4C02">
              <w:rPr>
                <w:rFonts w:hint="cs"/>
                <w:sz w:val="24"/>
                <w:szCs w:val="24"/>
                <w:rtl/>
              </w:rPr>
              <w:br/>
              <w:t>..........................................................................................................................................</w:t>
            </w:r>
            <w:r w:rsidR="00DD4C02">
              <w:rPr>
                <w:rFonts w:hint="cs"/>
                <w:sz w:val="24"/>
                <w:szCs w:val="24"/>
                <w:rtl/>
              </w:rPr>
              <w:br/>
              <w:t>..........................................................................................................</w:t>
            </w:r>
            <w:r w:rsidR="0071271C">
              <w:rPr>
                <w:rFonts w:hint="cs"/>
                <w:sz w:val="24"/>
                <w:szCs w:val="24"/>
                <w:rtl/>
              </w:rPr>
              <w:t>..............................</w:t>
            </w:r>
            <w:r w:rsidR="00DD4C02">
              <w:rPr>
                <w:rFonts w:hint="cs"/>
                <w:sz w:val="24"/>
                <w:szCs w:val="24"/>
                <w:rtl/>
              </w:rPr>
              <w:br/>
              <w:t>...........................................................................................................................................</w:t>
            </w:r>
          </w:p>
        </w:tc>
        <w:tc>
          <w:tcPr>
            <w:tcW w:w="477" w:type="dxa"/>
          </w:tcPr>
          <w:p w:rsidR="002F667D" w:rsidRDefault="002F667D" w:rsidP="00351D61">
            <w:pPr>
              <w:bidi/>
              <w:rPr>
                <w:rtl/>
              </w:rPr>
            </w:pPr>
          </w:p>
        </w:tc>
      </w:tr>
    </w:tbl>
    <w:p w:rsidR="00351D61" w:rsidRDefault="00351D61" w:rsidP="00351D61">
      <w:pPr>
        <w:bidi/>
      </w:pPr>
    </w:p>
    <w:sectPr w:rsidR="00351D61" w:rsidSect="009D3A9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40F"/>
    <w:multiLevelType w:val="hybridMultilevel"/>
    <w:tmpl w:val="D36A08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59B9"/>
    <w:multiLevelType w:val="hybridMultilevel"/>
    <w:tmpl w:val="9828D9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A1246"/>
    <w:multiLevelType w:val="hybridMultilevel"/>
    <w:tmpl w:val="7AFC7F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9399F"/>
    <w:multiLevelType w:val="hybridMultilevel"/>
    <w:tmpl w:val="59D4A1A4"/>
    <w:lvl w:ilvl="0" w:tplc="C4CE8E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06920"/>
    <w:multiLevelType w:val="hybridMultilevel"/>
    <w:tmpl w:val="F5684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31A4"/>
    <w:multiLevelType w:val="hybridMultilevel"/>
    <w:tmpl w:val="9BF8FFCA"/>
    <w:lvl w:ilvl="0" w:tplc="C4CE8E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56564"/>
    <w:multiLevelType w:val="hybridMultilevel"/>
    <w:tmpl w:val="F39AED48"/>
    <w:lvl w:ilvl="0" w:tplc="C4CE8E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D64D5"/>
    <w:multiLevelType w:val="hybridMultilevel"/>
    <w:tmpl w:val="0DFE440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90CB7"/>
    <w:multiLevelType w:val="hybridMultilevel"/>
    <w:tmpl w:val="0B24D338"/>
    <w:lvl w:ilvl="0" w:tplc="85126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26C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00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F49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49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D8A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2D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87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2A6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B576C4C"/>
    <w:multiLevelType w:val="hybridMultilevel"/>
    <w:tmpl w:val="2FDEE77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5106D"/>
    <w:multiLevelType w:val="hybridMultilevel"/>
    <w:tmpl w:val="810ABE52"/>
    <w:lvl w:ilvl="0" w:tplc="C4CE8E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B040C"/>
    <w:multiLevelType w:val="hybridMultilevel"/>
    <w:tmpl w:val="C63EF2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767E3"/>
    <w:multiLevelType w:val="hybridMultilevel"/>
    <w:tmpl w:val="84E6D21E"/>
    <w:lvl w:ilvl="0" w:tplc="4B627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C2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29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E9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47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2C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6B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87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CC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9566AC"/>
    <w:multiLevelType w:val="hybridMultilevel"/>
    <w:tmpl w:val="36907E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3"/>
  </w:num>
  <w:num w:numId="11">
    <w:abstractNumId w:val="3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530E"/>
    <w:rsid w:val="0015351D"/>
    <w:rsid w:val="00197AA4"/>
    <w:rsid w:val="001A611D"/>
    <w:rsid w:val="002978D5"/>
    <w:rsid w:val="002B6895"/>
    <w:rsid w:val="002C5CF5"/>
    <w:rsid w:val="002F667D"/>
    <w:rsid w:val="00351D61"/>
    <w:rsid w:val="00381349"/>
    <w:rsid w:val="003B2A22"/>
    <w:rsid w:val="003F61C8"/>
    <w:rsid w:val="0043531A"/>
    <w:rsid w:val="00442317"/>
    <w:rsid w:val="00453DE2"/>
    <w:rsid w:val="00501E2A"/>
    <w:rsid w:val="00536D33"/>
    <w:rsid w:val="00570EF1"/>
    <w:rsid w:val="005D4FDA"/>
    <w:rsid w:val="006359FB"/>
    <w:rsid w:val="00646243"/>
    <w:rsid w:val="00662A64"/>
    <w:rsid w:val="00675AFC"/>
    <w:rsid w:val="006C7749"/>
    <w:rsid w:val="006E76C4"/>
    <w:rsid w:val="006F5D1B"/>
    <w:rsid w:val="0071271C"/>
    <w:rsid w:val="00714DB5"/>
    <w:rsid w:val="007536E4"/>
    <w:rsid w:val="00794BF1"/>
    <w:rsid w:val="007D146C"/>
    <w:rsid w:val="008030C0"/>
    <w:rsid w:val="008162B3"/>
    <w:rsid w:val="008A6713"/>
    <w:rsid w:val="008D57E2"/>
    <w:rsid w:val="009423B1"/>
    <w:rsid w:val="00951AB7"/>
    <w:rsid w:val="009D3A9B"/>
    <w:rsid w:val="009E3E29"/>
    <w:rsid w:val="00A117CE"/>
    <w:rsid w:val="00A141E0"/>
    <w:rsid w:val="00A63F6A"/>
    <w:rsid w:val="00A6439D"/>
    <w:rsid w:val="00A705A4"/>
    <w:rsid w:val="00AB542F"/>
    <w:rsid w:val="00B10EA3"/>
    <w:rsid w:val="00B664DC"/>
    <w:rsid w:val="00B752F8"/>
    <w:rsid w:val="00BA457C"/>
    <w:rsid w:val="00BC54C9"/>
    <w:rsid w:val="00BD08F9"/>
    <w:rsid w:val="00BE7CFA"/>
    <w:rsid w:val="00C62075"/>
    <w:rsid w:val="00C712F8"/>
    <w:rsid w:val="00C82E8D"/>
    <w:rsid w:val="00D015F7"/>
    <w:rsid w:val="00D0339C"/>
    <w:rsid w:val="00D0771F"/>
    <w:rsid w:val="00DB198D"/>
    <w:rsid w:val="00DD26D0"/>
    <w:rsid w:val="00DD4C02"/>
    <w:rsid w:val="00DF3A72"/>
    <w:rsid w:val="00E7222C"/>
    <w:rsid w:val="00ED42AE"/>
    <w:rsid w:val="00EF0177"/>
    <w:rsid w:val="00F25514"/>
    <w:rsid w:val="00F3502E"/>
    <w:rsid w:val="00F66153"/>
    <w:rsid w:val="00F7530E"/>
    <w:rsid w:val="00F800E7"/>
    <w:rsid w:val="00FA6E44"/>
    <w:rsid w:val="00FB1BDD"/>
    <w:rsid w:val="00FC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5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30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7530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14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6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1678-D9E5-4007-A7D0-A95A395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1087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aimad</dc:creator>
  <cp:lastModifiedBy>aimad</cp:lastModifiedBy>
  <cp:revision>47</cp:revision>
  <dcterms:created xsi:type="dcterms:W3CDTF">2013-01-01T14:34:00Z</dcterms:created>
  <dcterms:modified xsi:type="dcterms:W3CDTF">2013-01-10T15:11:00Z</dcterms:modified>
</cp:coreProperties>
</file>